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6D14" w14:textId="77777777" w:rsidR="00FC2EED" w:rsidRPr="00A40276" w:rsidRDefault="00FC2EED" w:rsidP="00FC2EED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14:paraId="2EB57DF2" w14:textId="77777777" w:rsidR="00FC2EED" w:rsidRDefault="00FC2EED" w:rsidP="00FC2EED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14:paraId="03AD730D" w14:textId="77777777" w:rsidR="00FC2EED" w:rsidRPr="00A40276" w:rsidRDefault="00FC2EED" w:rsidP="00FC2EED">
      <w:pPr>
        <w:jc w:val="both"/>
        <w:rPr>
          <w:rFonts w:cs="Arial"/>
          <w:sz w:val="4"/>
          <w:szCs w:val="2"/>
          <w:lang w:val="es-BO"/>
        </w:rPr>
      </w:pPr>
    </w:p>
    <w:p w14:paraId="30236DCD" w14:textId="7DE00F57" w:rsidR="00FC2EED" w:rsidRDefault="00FC2EED" w:rsidP="00FC2EED">
      <w:pPr>
        <w:pStyle w:val="Ttulo"/>
        <w:numPr>
          <w:ilvl w:val="0"/>
          <w:numId w:val="57"/>
        </w:numPr>
        <w:spacing w:after="0"/>
        <w:contextualSpacing w:val="0"/>
        <w:jc w:val="both"/>
        <w:outlineLvl w:val="0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5A380E2A" w14:textId="77777777" w:rsidR="00FC2EED" w:rsidRPr="00765F1B" w:rsidRDefault="00FC2EED" w:rsidP="00FC2EED">
      <w:pPr>
        <w:pStyle w:val="Ttulo"/>
        <w:spacing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FC2EED" w:rsidRPr="00A40276" w14:paraId="7399B737" w14:textId="77777777" w:rsidTr="00D35FD3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384400B" w14:textId="77777777" w:rsidR="00FC2EED" w:rsidRPr="00A40276" w:rsidRDefault="00FC2EED" w:rsidP="00FC2EED">
            <w:pPr>
              <w:pStyle w:val="Prrafodelista"/>
              <w:numPr>
                <w:ilvl w:val="0"/>
                <w:numId w:val="28"/>
              </w:numPr>
              <w:ind w:left="303" w:hanging="284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lang w:val="es-BO"/>
              </w:rPr>
              <w:t>DATOS DEL PROCESOS DE CONTRATACIÓN</w:t>
            </w:r>
          </w:p>
        </w:tc>
      </w:tr>
      <w:tr w:rsidR="00FC2EED" w:rsidRPr="00A40276" w14:paraId="6135988B" w14:textId="77777777" w:rsidTr="00D35FD3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B16B549" w14:textId="77777777" w:rsidR="00FC2EED" w:rsidRPr="00A40276" w:rsidRDefault="00FC2EED" w:rsidP="00D35FD3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FC2EED" w:rsidRPr="00A40276" w14:paraId="537D79F4" w14:textId="77777777" w:rsidTr="00D35FD3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02A0368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D190B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FONDO NACIONAL DE DESARROLLO REGIONAL 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0AA61F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5251ECE0" w14:textId="77777777" w:rsidTr="00D35FD3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FBC6015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8BEC25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5931A29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6036B29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2D6F7A1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28AAC52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3A594C7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0ED85EE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DBCC72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E315F8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72AFD5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47459BB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5474973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7DA3F5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2ABC0FE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0BBB902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3594E8B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2CB0FDE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D08D0E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7642BC7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7944911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6802A2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DDDF68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17487E01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5316ACB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7ED368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653C6A80" w14:textId="77777777" w:rsidTr="00D35FD3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BF935AD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8D01B2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4686C6F5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3B8B6ECF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26D1D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  <w:r w:rsidRPr="00ED31D9">
              <w:rPr>
                <w:rFonts w:ascii="Arial" w:hAnsi="Arial" w:cs="Arial"/>
                <w:lang w:val="es-BO"/>
              </w:rPr>
              <w:t>FNDR-ANPE-00</w:t>
            </w:r>
            <w:r>
              <w:rPr>
                <w:rFonts w:ascii="Arial" w:hAnsi="Arial" w:cs="Arial"/>
                <w:lang w:val="es-BO"/>
              </w:rPr>
              <w:t>5</w:t>
            </w:r>
            <w:r w:rsidRPr="00ED31D9">
              <w:rPr>
                <w:rFonts w:ascii="Arial" w:hAnsi="Arial" w:cs="Arial"/>
                <w:lang w:val="es-BO"/>
              </w:rPr>
              <w:t>/25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F4C17D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5EEB08EE" w14:textId="77777777" w:rsidTr="00D35FD3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9CE9BF2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EE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79AD9A7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</w:tcPr>
          <w:p w14:paraId="140C86F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A1F48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32E366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3C7DAF1C" w14:textId="77777777" w:rsidTr="00D35FD3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9C26CAC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2CFF70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6F437FD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0B8CF1F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92C537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48A22C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726497A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181C16B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8A0A4A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5DA692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700AAA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6F9F85F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55E2F85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F5D466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38634E8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54C8CBB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363B0AA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1215BD0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702A7F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6BF36FF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51A8B5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1660E00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D7F286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323E2301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14D1B58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4C2EDA6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FC2EED" w:rsidRPr="00A40276" w14:paraId="0E52D5EA" w14:textId="77777777" w:rsidTr="00D35FD3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CB38B28" w14:textId="77777777" w:rsidR="00FC2EED" w:rsidRPr="00A40276" w:rsidRDefault="00FC2EED" w:rsidP="00D35FD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EE4A08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9B0035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2363A8ED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54645D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9B1C93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A4169C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042508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160D6CE4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171729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E03971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1086AB6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F2869C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22D4E3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4DA89C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4A3F97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76524F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405AFF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EFA840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7168143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698AEF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D03B104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AAB726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1D411EB3" w14:textId="77777777" w:rsidR="00FC2EED" w:rsidRPr="00A40276" w:rsidRDefault="00FC2EED" w:rsidP="00D35FD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437019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4305C54" w14:textId="77777777" w:rsidR="00FC2EED" w:rsidRPr="00A40276" w:rsidRDefault="00FC2EED" w:rsidP="00D35FD3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323"/>
        <w:gridCol w:w="275"/>
        <w:gridCol w:w="277"/>
        <w:gridCol w:w="268"/>
        <w:gridCol w:w="273"/>
        <w:gridCol w:w="271"/>
        <w:gridCol w:w="275"/>
        <w:gridCol w:w="272"/>
        <w:gridCol w:w="272"/>
        <w:gridCol w:w="272"/>
        <w:gridCol w:w="269"/>
        <w:gridCol w:w="269"/>
        <w:gridCol w:w="268"/>
        <w:gridCol w:w="269"/>
        <w:gridCol w:w="269"/>
        <w:gridCol w:w="269"/>
        <w:gridCol w:w="269"/>
        <w:gridCol w:w="268"/>
        <w:gridCol w:w="269"/>
        <w:gridCol w:w="269"/>
        <w:gridCol w:w="269"/>
        <w:gridCol w:w="269"/>
        <w:gridCol w:w="268"/>
        <w:gridCol w:w="268"/>
        <w:gridCol w:w="268"/>
        <w:gridCol w:w="268"/>
        <w:gridCol w:w="268"/>
        <w:gridCol w:w="268"/>
        <w:gridCol w:w="358"/>
        <w:gridCol w:w="222"/>
      </w:tblGrid>
      <w:tr w:rsidR="00FC2EED" w:rsidRPr="00A40276" w14:paraId="63FA4915" w14:textId="77777777" w:rsidTr="00D35FD3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1AE52BDB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</w:tcPr>
          <w:p w14:paraId="64D02CB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2150AFF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2F7A784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8644F4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B42EFD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21F83E7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</w:tcPr>
          <w:p w14:paraId="4B81EF0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52BC443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1B9226A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50E0EC3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FD2F23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AA3FC7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018D65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3E4A10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5024AF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402627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A87167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5B759A6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9B19D6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DF0BB3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74BAA7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CD75D8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3D2B52F7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421AA88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13C0BC0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6F7BC782" w14:textId="77777777" w:rsidTr="00D35FD3">
        <w:trPr>
          <w:gridAfter w:val="1"/>
          <w:trHeight w:val="435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3D2A417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EDCAB1" w14:textId="77777777" w:rsidR="00FC2EED" w:rsidRPr="00A40276" w:rsidRDefault="00FC2EED" w:rsidP="00D35FD3">
            <w:pPr>
              <w:tabs>
                <w:tab w:val="left" w:pos="1634"/>
              </w:tabs>
              <w:rPr>
                <w:rFonts w:ascii="Arial" w:hAnsi="Arial" w:cs="Arial"/>
                <w:lang w:val="es-BO"/>
              </w:rPr>
            </w:pPr>
            <w:r w:rsidRPr="006C2C9F">
              <w:rPr>
                <w:rFonts w:ascii="Arial" w:hAnsi="Arial" w:cs="Arial"/>
                <w:sz w:val="14"/>
                <w:lang w:val="es-BO"/>
              </w:rPr>
              <w:t>ADQUISICION DE EQUIPAMIENTO PARA EXTENSION DE ALMACENAMIENTO Y GENERACION DE RESPALDOS DE INFORMACIÓN</w:t>
            </w:r>
            <w:r w:rsidRPr="00A40276">
              <w:rPr>
                <w:rFonts w:ascii="Arial" w:hAnsi="Arial" w:cs="Arial"/>
                <w:lang w:val="es-BO"/>
              </w:rPr>
              <w:tab/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785B4F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1F2A4A8D" w14:textId="77777777" w:rsidTr="00D35FD3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7AA1C261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14:paraId="2AAB02B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7D93191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0F366A9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35A2DCA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3F87B7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2EA55AE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</w:tcPr>
          <w:p w14:paraId="189DEFA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7DFF539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4736F96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230C040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F04095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8E7254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568EB48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BB018F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DBAED4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72EDC4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BC5248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7517F4C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315B7E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33C00E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FFAEF9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8C72A2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7BA83ADB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7FE6E1F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577784B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5BF6F260" w14:textId="77777777" w:rsidTr="00D35FD3">
        <w:trPr>
          <w:gridAfter w:val="1"/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47ACB4E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D63F22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740E659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D1CCDB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6EACD64E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77A66BFD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689BA47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CBC08E4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4ADD72A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C2432E8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3C1E783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0DB88BE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119E07A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48C5811C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FC2EED" w:rsidRPr="00A40276" w14:paraId="7B9C99F9" w14:textId="77777777" w:rsidTr="00D35FD3">
        <w:trPr>
          <w:gridAfter w:val="1"/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BBD3999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15576B9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55C64A0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3311E84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1088C1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FF30CD8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3A40A70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5D550C0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22BBBA92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6F12BD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3D2B7E7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89E9CC0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7F05A94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ACF97A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8FA1B90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E00561B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DF407C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5DB191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15E38E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6B9127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5071DE7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D12EE40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A4AE418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61D343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9686D4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6362EF0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7B392B7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F10550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09B4350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1F72365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FC2EED" w:rsidRPr="00A40276" w14:paraId="0E174DB1" w14:textId="77777777" w:rsidTr="00D35FD3">
        <w:trPr>
          <w:gridAfter w:val="1"/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1CBDFE4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59002D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14:paraId="026889BB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</w:tcPr>
          <w:p w14:paraId="7F787411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B09A5AA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C25547B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F26D7D6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0330ED3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1CC8593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E2D38D5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7EA3AD1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FDF2C15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FAAF866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D082192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BFCA094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5A90CA2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156658A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A822BEF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EDC50A2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50E2467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A975D2F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BDE9EC7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667E15CD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FC2EED" w:rsidRPr="00A40276" w14:paraId="30C7F4E1" w14:textId="77777777" w:rsidTr="00D35FD3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2F0C2837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</w:tcPr>
          <w:p w14:paraId="006F803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5096038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261284E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2F81409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C980DA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4050212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</w:tcPr>
          <w:p w14:paraId="5D15719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1AB3C18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7D14A57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1C1DD53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F89CEB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4CB0DC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1CDB7A7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AF5B01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E708D0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EDE8A3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A68A5C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BABFE8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04FA4C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A725C0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041A00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0A4454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29031C8C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776AF99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5DF590F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49A334B1" w14:textId="77777777" w:rsidTr="00D35FD3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20A33B5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6E63A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1F28AD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C4296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076089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34B2C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</w:tcPr>
          <w:p w14:paraId="5FBBEE1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</w:tcPr>
          <w:p w14:paraId="47A9A1D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1B201B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4F83F5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32A3BEF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4EE2881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38C8DB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22255C6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E56BAB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30464D3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140CC9B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63D161B2" w14:textId="77777777" w:rsidTr="00D35FD3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15294185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</w:tcPr>
          <w:p w14:paraId="6AC34F4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61C526F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6374B93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FF1FA2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117549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0715AA5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</w:tcPr>
          <w:p w14:paraId="65353C0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464D942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2939059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0B993E6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0FB3A7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0FE297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18A86D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A63A53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BC546C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A384C6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CD6FF2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3F0753C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727017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E70273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F9C716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FB70D6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5C8AF15A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5959F31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6AD0B58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54CF00F4" w14:textId="77777777" w:rsidTr="00D35FD3">
        <w:trPr>
          <w:gridAfter w:val="1"/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29DDF86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950D2B" w14:textId="77777777" w:rsidR="00FC2EED" w:rsidRPr="00A40276" w:rsidRDefault="00FC2EED" w:rsidP="00D35FD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  <w:r w:rsidRPr="00B218D1">
              <w:rPr>
                <w:rFonts w:ascii="Arial" w:hAnsi="Arial" w:cs="Arial"/>
                <w:b/>
                <w:i/>
                <w:lang w:val="es-BO"/>
              </w:rPr>
              <w:t>Bs. 225.010,00 (Doscientos veinticinco mil diez 00/100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 bolivianos</w:t>
            </w:r>
            <w:r w:rsidRPr="00B218D1">
              <w:rPr>
                <w:rFonts w:ascii="Arial" w:hAnsi="Arial" w:cs="Arial"/>
                <w:b/>
                <w:i/>
                <w:lang w:val="es-BO"/>
              </w:rPr>
              <w:t>)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A26FD4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029CA73C" w14:textId="77777777" w:rsidTr="00D35FD3">
        <w:trPr>
          <w:gridAfter w:val="1"/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4647605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106E7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A69A99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3A647F4C" w14:textId="77777777" w:rsidTr="00D35FD3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4EC848F1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</w:tcPr>
          <w:p w14:paraId="74A31C7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30880D0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6E695D1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5B257CD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8325E2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4F51E9A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</w:tcPr>
          <w:p w14:paraId="147DD1C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39E5DA3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41F26EA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0C8B558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85E097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A9E151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D9CCF2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3C4E2C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33D395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ECED11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F39636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57A7821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037A41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1A0105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49F42E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CD6705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69A05F24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486EE85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61D4C3B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016F37B5" w14:textId="77777777" w:rsidTr="00D35FD3">
        <w:trPr>
          <w:gridAfter w:val="1"/>
          <w:trHeight w:val="240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C745536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F5C0D9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42291" w14:textId="77777777" w:rsidR="00FC2EED" w:rsidRPr="00A40276" w:rsidRDefault="00FC2EED" w:rsidP="00D35FD3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DEF76E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14:paraId="7BC7203B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14:paraId="212C7F81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3244C4F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290415F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328CF13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F9CE584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11DDC16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1190F762" w14:textId="77777777" w:rsidR="00FC2EED" w:rsidRPr="00A40276" w:rsidRDefault="00FC2EED" w:rsidP="00D35FD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FC2EED" w:rsidRPr="00A40276" w14:paraId="427F71C2" w14:textId="77777777" w:rsidTr="00D35FD3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22B8CAB6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</w:tcPr>
          <w:p w14:paraId="2645653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4F47A2D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0A3EDD6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28BF5DC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07D741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77DB2CD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</w:tcPr>
          <w:p w14:paraId="2E53D41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60FCB28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5958B62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3B511EA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212E69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A25A9A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31E9D08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1F247C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6B86A9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BDF1AA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90D1CE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71AAD4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5762AB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151E25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D63C82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801E5F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5BDF38B9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1D8FF9C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376F438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65573B64" w14:textId="77777777" w:rsidTr="00D35FD3">
        <w:trPr>
          <w:gridAfter w:val="1"/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E3BEAC8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AAC330" w14:textId="77777777" w:rsidR="00FC2EED" w:rsidRDefault="00FC2EED" w:rsidP="00D35FD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0C3ED2">
              <w:rPr>
                <w:rFonts w:ascii="Arial" w:hAnsi="Arial" w:cs="Arial"/>
                <w:b/>
                <w:i/>
                <w:lang w:val="es-BO"/>
              </w:rPr>
              <w:t>Hasta 10 días calendario, computables desde el día siguiente hábil de la firma de contrato para la entrega del Certificado de Extensión de la garantía y soporte técnico.</w:t>
            </w:r>
          </w:p>
          <w:p w14:paraId="710EDBAE" w14:textId="77777777" w:rsidR="00FC2EED" w:rsidRPr="00A40276" w:rsidRDefault="00FC2EED" w:rsidP="00D35FD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0C3ED2">
              <w:rPr>
                <w:rFonts w:ascii="Arial" w:hAnsi="Arial" w:cs="Arial"/>
                <w:b/>
                <w:i/>
                <w:lang w:val="es-BO"/>
              </w:rPr>
              <w:t>El servicio de Soporte deberá tener una vigencia hasta el 30/0</w:t>
            </w:r>
            <w:r>
              <w:rPr>
                <w:rFonts w:ascii="Arial" w:hAnsi="Arial" w:cs="Arial"/>
                <w:b/>
                <w:i/>
                <w:lang w:val="es-BO"/>
              </w:rPr>
              <w:t>9</w:t>
            </w:r>
            <w:r w:rsidRPr="000C3ED2">
              <w:rPr>
                <w:rFonts w:ascii="Arial" w:hAnsi="Arial" w:cs="Arial"/>
                <w:b/>
                <w:i/>
                <w:lang w:val="es-BO"/>
              </w:rPr>
              <w:t>/2026 como mínimo</w:t>
            </w:r>
            <w:r>
              <w:rPr>
                <w:rFonts w:ascii="Arial" w:hAnsi="Arial" w:cs="Arial"/>
                <w:b/>
                <w:i/>
                <w:lang w:val="es-BO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20E9AD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2F237254" w14:textId="77777777" w:rsidTr="00D35FD3">
        <w:trPr>
          <w:gridAfter w:val="1"/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E8E4CE2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2866F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D03355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16F0ED92" w14:textId="77777777" w:rsidTr="00D35FD3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7DE5BAE2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</w:tcPr>
          <w:p w14:paraId="713F5D0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26E1736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3214C20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1648CA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97534D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5079093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</w:tcPr>
          <w:p w14:paraId="4E62D55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409F9FC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46C19D7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0CC1AD1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D1A88F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E06949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5D7EA1A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E0C137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05415A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4D045F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51916C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E8CC34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92BC6C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F76317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45556C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8EF36B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2C12A7DB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62BE37D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36708D7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183B2526" w14:textId="77777777" w:rsidTr="00D35FD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3D6C8DD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E4A36C" w14:textId="77777777" w:rsidR="00FC2EED" w:rsidRPr="00A40276" w:rsidRDefault="00FC2EED" w:rsidP="00D35FD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0C3ED2">
              <w:rPr>
                <w:rFonts w:ascii="Arial" w:hAnsi="Arial" w:cs="Arial"/>
                <w:b/>
                <w:i/>
                <w:lang w:val="es-BO"/>
              </w:rPr>
              <w:t>En Oficinas del F.N.D.R. Piso 2 Departamento de Sistemas.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B5E379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0" w:type="auto"/>
          </w:tcPr>
          <w:p w14:paraId="7888192F" w14:textId="77777777" w:rsidR="00FC2EED" w:rsidRPr="00A40276" w:rsidRDefault="00FC2EED" w:rsidP="00D35FD3"/>
        </w:tc>
      </w:tr>
      <w:tr w:rsidR="00FC2EED" w:rsidRPr="00A40276" w14:paraId="35CCE8B9" w14:textId="77777777" w:rsidTr="00D35FD3">
        <w:trPr>
          <w:gridAfter w:val="1"/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00CED0F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EF328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571B22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5533D249" w14:textId="77777777" w:rsidTr="00D35FD3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1108D787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</w:tcPr>
          <w:p w14:paraId="1B41131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2A86F47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165C294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8A96D2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6CD468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4C16E52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</w:tcPr>
          <w:p w14:paraId="25621A0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3F8C767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0AA9DF3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31E42F7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9FDF22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E406B2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85CC4D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9F7382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C31184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27DA19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8AD7F2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72F44F8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19B4BF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DBD90C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C67100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8DEED8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0B4B4018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</w:tcPr>
          <w:p w14:paraId="60E6895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3864" w:themeColor="accent1" w:themeShade="80"/>
            </w:tcBorders>
          </w:tcPr>
          <w:p w14:paraId="072FF0C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66F8FB4C" w14:textId="77777777" w:rsidTr="00D35FD3">
        <w:trPr>
          <w:gridAfter w:val="1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401720DF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</w:tcPr>
          <w:p w14:paraId="5254E97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</w:tcPr>
          <w:p w14:paraId="1E8E88D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5D24D34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8C9706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2EB038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5CF41F0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</w:tcPr>
          <w:p w14:paraId="1C570B1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52521A8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32D048F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7B8D089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C8FA4A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DABA69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1D23545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F68354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BD08ED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B04311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ADCCDB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13CC0D4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626B1B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57D820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AF2A66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9E799E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7508523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5B46E84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A493BE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768C573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0FB100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3AA2D32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138B6D9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675A1BF2" w14:textId="77777777" w:rsidTr="00D35FD3">
        <w:trPr>
          <w:gridAfter w:val="1"/>
          <w:jc w:val="center"/>
        </w:trPr>
        <w:tc>
          <w:tcPr>
            <w:tcW w:w="238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8CD7596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7D24F9AB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14:paraId="0E8B10D5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116AAA" w14:textId="77777777" w:rsidR="00FC2EED" w:rsidRPr="00A40276" w:rsidRDefault="00FC2EED" w:rsidP="00D35FD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bookmarkStart w:id="1" w:name="_Hlk207198937"/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del 7% o del 3.5% </w:t>
            </w:r>
            <w:r>
              <w:rPr>
                <w:rFonts w:ascii="Arial" w:hAnsi="Arial" w:cs="Arial"/>
                <w:b/>
                <w:i/>
                <w:lang w:val="es-BO"/>
              </w:rPr>
              <w:t>(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>según corresponda</w:t>
            </w:r>
            <w:r>
              <w:rPr>
                <w:rFonts w:ascii="Arial" w:hAnsi="Arial" w:cs="Arial"/>
                <w:b/>
                <w:i/>
                <w:lang w:val="es-BO"/>
              </w:rPr>
              <w:t>) del monto del contrato.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  <w:bookmarkEnd w:id="1"/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F35A07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4ED5C2FB" w14:textId="77777777" w:rsidTr="00D35FD3">
        <w:trPr>
          <w:gridAfter w:val="1"/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6EEF287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DACFD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063C6F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03D30B44" w14:textId="77777777" w:rsidTr="00D35FD3">
        <w:trPr>
          <w:gridAfter w:val="1"/>
          <w:jc w:val="center"/>
        </w:trPr>
        <w:tc>
          <w:tcPr>
            <w:tcW w:w="238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9A606AC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5AFF7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B07C31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5199A55C" w14:textId="77777777" w:rsidTr="00D35FD3">
        <w:trPr>
          <w:gridAfter w:val="1"/>
          <w:trHeight w:val="47"/>
          <w:jc w:val="center"/>
        </w:trPr>
        <w:tc>
          <w:tcPr>
            <w:tcW w:w="2380" w:type="dxa"/>
            <w:tcBorders>
              <w:left w:val="single" w:sz="12" w:space="0" w:color="1F3864" w:themeColor="accent1" w:themeShade="80"/>
            </w:tcBorders>
            <w:vAlign w:val="center"/>
          </w:tcPr>
          <w:p w14:paraId="5263E9FF" w14:textId="77777777" w:rsidR="00FC2EED" w:rsidRPr="00BF4F2F" w:rsidRDefault="00FC2EED" w:rsidP="00D35FD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24" w:type="dxa"/>
          </w:tcPr>
          <w:p w14:paraId="5E14C19D" w14:textId="77777777" w:rsidR="00FC2EED" w:rsidRPr="00BF4F2F" w:rsidRDefault="00FC2EED" w:rsidP="00D35FD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5D54860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</w:tcPr>
          <w:p w14:paraId="0EA71DF4" w14:textId="77777777" w:rsidR="00FC2EED" w:rsidRPr="00BF4F2F" w:rsidRDefault="00FC2EED" w:rsidP="00D35FD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3C34D7D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248D71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4F6FE5C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</w:tcPr>
          <w:p w14:paraId="12CF7A2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3C8F23F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5A63416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</w:tcPr>
          <w:p w14:paraId="2CD0C64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052DAD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5A3716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A41844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E7D9E0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423FF0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3FCA2B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DFC00A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7B1F84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18DE3E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B6CEC4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CB17E6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04B96C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1EE51EB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56D785F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253BB69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7ED79DF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30D4A71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919D47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3864" w:themeColor="accent1" w:themeShade="80"/>
            </w:tcBorders>
          </w:tcPr>
          <w:p w14:paraId="1EF9009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FC2EED" w:rsidRPr="00A40276" w14:paraId="0A6C0398" w14:textId="77777777" w:rsidTr="00D35FD3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E698CD9" w14:textId="77777777" w:rsidR="00FC2EED" w:rsidRPr="00A40276" w:rsidRDefault="00FC2EED" w:rsidP="00D35FD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4D0CD2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</w:tcPr>
          <w:p w14:paraId="60F1794D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14:paraId="2AC774D7" w14:textId="77777777" w:rsidR="00FC2EED" w:rsidRPr="00A40276" w:rsidRDefault="00FC2EED" w:rsidP="00D35FD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40DA1BDF" w14:textId="77777777" w:rsidR="00FC2EED" w:rsidRPr="00A40276" w:rsidRDefault="00FC2EED" w:rsidP="00D35FD3">
            <w:pPr>
              <w:rPr>
                <w:rFonts w:ascii="Arial" w:hAnsi="Arial" w:cs="Arial"/>
              </w:rPr>
            </w:pPr>
          </w:p>
        </w:tc>
      </w:tr>
      <w:tr w:rsidR="00FC2EED" w:rsidRPr="00A40276" w14:paraId="077BEED4" w14:textId="77777777" w:rsidTr="00D35FD3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CD29FEE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74E52C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14:paraId="42C9F2DC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5876AA9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14:paraId="5B7BB720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</w:tcPr>
          <w:p w14:paraId="342D370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45A47FF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14:paraId="52CE666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14:paraId="533B22F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14:paraId="1EB8EAEC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14:paraId="3719120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57D4D25B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A96E20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969C86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A3A41E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7FE377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EA3C60C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BF19C1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EFD0C9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CD9FE6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202DE09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30CE6E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102C10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51B4CBB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FF8FE7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2E469E74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66399AB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4AF1186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1E41EA8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61D019D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C2EED" w:rsidRPr="00A40276" w14:paraId="0F2FFA1F" w14:textId="77777777" w:rsidTr="00D35FD3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885E474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99FAC7" w14:textId="77777777" w:rsidR="00FC2EED" w:rsidRPr="00A40276" w:rsidRDefault="00FC2EED" w:rsidP="00D35FD3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</w:tcPr>
          <w:p w14:paraId="45366674" w14:textId="77777777" w:rsidR="00FC2EED" w:rsidRPr="00A40276" w:rsidRDefault="00FC2EED" w:rsidP="00D35FD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530558E4" w14:textId="77777777" w:rsidR="00FC2EED" w:rsidRPr="00A40276" w:rsidRDefault="00FC2EED" w:rsidP="00D35FD3">
            <w:pPr>
              <w:rPr>
                <w:rFonts w:ascii="Arial" w:hAnsi="Arial" w:cs="Arial"/>
              </w:rPr>
            </w:pPr>
          </w:p>
        </w:tc>
      </w:tr>
      <w:tr w:rsidR="00FC2EED" w:rsidRPr="00A40276" w14:paraId="33FB9092" w14:textId="77777777" w:rsidTr="00D35FD3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E9B4231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5471DDA" w14:textId="77777777" w:rsidR="00FC2EED" w:rsidRPr="00A40276" w:rsidRDefault="00FC2EED" w:rsidP="00D35FD3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</w:tcPr>
          <w:p w14:paraId="74511C0B" w14:textId="77777777" w:rsidR="00FC2EED" w:rsidRPr="00A40276" w:rsidRDefault="00FC2EED" w:rsidP="00D35FD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66ADC8C1" w14:textId="77777777" w:rsidR="00FC2EED" w:rsidRPr="00A40276" w:rsidRDefault="00FC2EED" w:rsidP="00D35FD3">
            <w:pPr>
              <w:rPr>
                <w:rFonts w:ascii="Arial" w:hAnsi="Arial" w:cs="Arial"/>
              </w:rPr>
            </w:pPr>
          </w:p>
        </w:tc>
      </w:tr>
      <w:tr w:rsidR="00FC2EED" w:rsidRPr="00A40276" w14:paraId="7A44AEAB" w14:textId="77777777" w:rsidTr="00D35FD3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FFFFFF" w:themeFill="background1"/>
            <w:vAlign w:val="center"/>
          </w:tcPr>
          <w:p w14:paraId="54E5FF90" w14:textId="77777777" w:rsidR="00FC2EED" w:rsidRPr="009020C4" w:rsidRDefault="00FC2EED" w:rsidP="00D35FD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68A1EF1" w14:textId="77777777" w:rsidR="00FC2EED" w:rsidRPr="009020C4" w:rsidRDefault="00FC2EED" w:rsidP="00D35FD3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</w:tcPr>
          <w:p w14:paraId="4BD1BF0B" w14:textId="77777777" w:rsidR="00FC2EED" w:rsidRPr="009020C4" w:rsidRDefault="00FC2EED" w:rsidP="00D35FD3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489AEB60" w14:textId="77777777" w:rsidR="00FC2EED" w:rsidRPr="009020C4" w:rsidRDefault="00FC2EED" w:rsidP="00D35FD3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4"/>
        <w:gridCol w:w="280"/>
        <w:gridCol w:w="284"/>
        <w:gridCol w:w="32"/>
        <w:gridCol w:w="253"/>
        <w:gridCol w:w="237"/>
        <w:gridCol w:w="46"/>
        <w:gridCol w:w="234"/>
        <w:gridCol w:w="51"/>
        <w:gridCol w:w="195"/>
        <w:gridCol w:w="49"/>
        <w:gridCol w:w="223"/>
        <w:gridCol w:w="112"/>
        <w:gridCol w:w="164"/>
        <w:gridCol w:w="125"/>
        <w:gridCol w:w="141"/>
        <w:gridCol w:w="149"/>
        <w:gridCol w:w="123"/>
        <w:gridCol w:w="157"/>
        <w:gridCol w:w="111"/>
        <w:gridCol w:w="178"/>
        <w:gridCol w:w="94"/>
        <w:gridCol w:w="190"/>
        <w:gridCol w:w="82"/>
        <w:gridCol w:w="207"/>
        <w:gridCol w:w="62"/>
        <w:gridCol w:w="227"/>
        <w:gridCol w:w="42"/>
        <w:gridCol w:w="243"/>
        <w:gridCol w:w="146"/>
        <w:gridCol w:w="139"/>
        <w:gridCol w:w="247"/>
        <w:gridCol w:w="38"/>
        <w:gridCol w:w="195"/>
        <w:gridCol w:w="87"/>
        <w:gridCol w:w="29"/>
        <w:gridCol w:w="236"/>
        <w:gridCol w:w="17"/>
        <w:gridCol w:w="219"/>
        <w:gridCol w:w="17"/>
        <w:gridCol w:w="280"/>
        <w:gridCol w:w="47"/>
        <w:gridCol w:w="189"/>
        <w:gridCol w:w="93"/>
        <w:gridCol w:w="239"/>
        <w:gridCol w:w="43"/>
        <w:gridCol w:w="69"/>
        <w:gridCol w:w="154"/>
        <w:gridCol w:w="59"/>
        <w:gridCol w:w="208"/>
        <w:gridCol w:w="73"/>
        <w:gridCol w:w="194"/>
        <w:gridCol w:w="88"/>
        <w:gridCol w:w="179"/>
        <w:gridCol w:w="103"/>
        <w:gridCol w:w="164"/>
        <w:gridCol w:w="118"/>
        <w:gridCol w:w="148"/>
        <w:gridCol w:w="134"/>
        <w:gridCol w:w="132"/>
        <w:gridCol w:w="149"/>
        <w:gridCol w:w="117"/>
        <w:gridCol w:w="164"/>
        <w:gridCol w:w="102"/>
        <w:gridCol w:w="179"/>
        <w:gridCol w:w="87"/>
        <w:gridCol w:w="194"/>
        <w:gridCol w:w="159"/>
        <w:gridCol w:w="77"/>
        <w:gridCol w:w="326"/>
        <w:gridCol w:w="305"/>
      </w:tblGrid>
      <w:tr w:rsidR="00FC2EED" w:rsidRPr="00A40276" w14:paraId="6C83B544" w14:textId="77777777" w:rsidTr="00D35FD3">
        <w:trPr>
          <w:trHeight w:val="57"/>
          <w:jc w:val="center"/>
        </w:trPr>
        <w:tc>
          <w:tcPr>
            <w:tcW w:w="1330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37EDCC6F" w14:textId="77777777" w:rsidR="00FC2EED" w:rsidRPr="00765F1B" w:rsidRDefault="00FC2EED" w:rsidP="00D35FD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26" w:type="dxa"/>
            <w:gridSpan w:val="4"/>
          </w:tcPr>
          <w:p w14:paraId="38C890F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016E615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0299525A" w14:textId="77777777" w:rsidR="00FC2EED" w:rsidRPr="00765F1B" w:rsidRDefault="00FC2EED" w:rsidP="00D35FD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4EF8F0F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3F40B71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</w:tcPr>
          <w:p w14:paraId="30BBBA0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CDD6B6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456D15D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04ECD73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0D0A271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gridSpan w:val="2"/>
          </w:tcPr>
          <w:p w14:paraId="598A4E5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2"/>
          </w:tcPr>
          <w:p w14:paraId="29ECF15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9" w:type="dxa"/>
            <w:gridSpan w:val="4"/>
          </w:tcPr>
          <w:p w14:paraId="01F29EB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4" w:type="dxa"/>
          </w:tcPr>
          <w:p w14:paraId="53BFE11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032A3C6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gridSpan w:val="2"/>
          </w:tcPr>
          <w:p w14:paraId="065CAD4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4" w:type="dxa"/>
            <w:gridSpan w:val="2"/>
          </w:tcPr>
          <w:p w14:paraId="2C70B04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2" w:type="dxa"/>
            <w:gridSpan w:val="2"/>
          </w:tcPr>
          <w:p w14:paraId="7A2652D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3"/>
          </w:tcPr>
          <w:p w14:paraId="2B44FDA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10C2BA9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197C258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4AB9094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37A6DDF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179D098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7E83ECA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261B276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7AC4493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57392A1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3" w:type="dxa"/>
            <w:gridSpan w:val="2"/>
          </w:tcPr>
          <w:p w14:paraId="47111BF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09" w:type="dxa"/>
            <w:gridSpan w:val="3"/>
            <w:tcBorders>
              <w:right w:val="single" w:sz="12" w:space="0" w:color="1F3864" w:themeColor="accent1" w:themeShade="80"/>
            </w:tcBorders>
          </w:tcPr>
          <w:p w14:paraId="766A712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7A408591" w14:textId="77777777" w:rsidTr="00D35FD3">
        <w:trPr>
          <w:jc w:val="center"/>
        </w:trPr>
        <w:tc>
          <w:tcPr>
            <w:tcW w:w="1330" w:type="dxa"/>
            <w:gridSpan w:val="7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13CDD24A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26" w:type="dxa"/>
            <w:gridSpan w:val="4"/>
            <w:vMerge w:val="restart"/>
            <w:vAlign w:val="center"/>
          </w:tcPr>
          <w:p w14:paraId="5A09199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72" w:type="dxa"/>
            <w:gridSpan w:val="2"/>
          </w:tcPr>
          <w:p w14:paraId="2A28160B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421" w:type="dxa"/>
            <w:gridSpan w:val="40"/>
            <w:vMerge w:val="restart"/>
          </w:tcPr>
          <w:p w14:paraId="5EE26974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2EF46F98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67" w:type="dxa"/>
            <w:gridSpan w:val="2"/>
            <w:vMerge w:val="restart"/>
          </w:tcPr>
          <w:p w14:paraId="7269D5A2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50" w:type="dxa"/>
            <w:gridSpan w:val="14"/>
            <w:vMerge w:val="restart"/>
            <w:tcBorders>
              <w:left w:val="nil"/>
            </w:tcBorders>
            <w:vAlign w:val="center"/>
          </w:tcPr>
          <w:p w14:paraId="6135A9A0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709" w:type="dxa"/>
            <w:gridSpan w:val="3"/>
            <w:tcBorders>
              <w:right w:val="single" w:sz="12" w:space="0" w:color="1F3864" w:themeColor="accent1" w:themeShade="80"/>
            </w:tcBorders>
          </w:tcPr>
          <w:p w14:paraId="62B9500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2A11E024" w14:textId="77777777" w:rsidTr="00D35FD3">
        <w:trPr>
          <w:trHeight w:val="60"/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8510822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26" w:type="dxa"/>
            <w:gridSpan w:val="4"/>
            <w:vMerge/>
            <w:vAlign w:val="center"/>
          </w:tcPr>
          <w:p w14:paraId="77B1CEF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14:paraId="7B5D2EDE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421" w:type="dxa"/>
            <w:gridSpan w:val="40"/>
            <w:vMerge/>
          </w:tcPr>
          <w:p w14:paraId="40DBFEBF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  <w:vMerge/>
          </w:tcPr>
          <w:p w14:paraId="52C8C837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50" w:type="dxa"/>
            <w:gridSpan w:val="14"/>
            <w:vMerge/>
            <w:tcBorders>
              <w:left w:val="nil"/>
            </w:tcBorders>
          </w:tcPr>
          <w:p w14:paraId="7BB5D638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9" w:type="dxa"/>
            <w:gridSpan w:val="3"/>
            <w:tcBorders>
              <w:right w:val="single" w:sz="12" w:space="0" w:color="1F3864" w:themeColor="accent1" w:themeShade="80"/>
            </w:tcBorders>
          </w:tcPr>
          <w:p w14:paraId="09E8264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108AD758" w14:textId="77777777" w:rsidTr="00D35FD3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AD09734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26" w:type="dxa"/>
            <w:gridSpan w:val="4"/>
            <w:tcBorders>
              <w:right w:val="single" w:sz="4" w:space="0" w:color="auto"/>
            </w:tcBorders>
            <w:vAlign w:val="center"/>
          </w:tcPr>
          <w:p w14:paraId="7F455C5C" w14:textId="77777777" w:rsidR="00FC2EED" w:rsidRPr="00A40276" w:rsidRDefault="00FC2EED" w:rsidP="00D35FD3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F537A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42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64A97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OTROS RECURSOS ESPECIFICOS</w:t>
            </w:r>
          </w:p>
        </w:tc>
        <w:tc>
          <w:tcPr>
            <w:tcW w:w="2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C5B24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5590F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0A7CDB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69F1074A" w14:textId="77777777" w:rsidTr="00D35FD3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9740EDB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26" w:type="dxa"/>
            <w:gridSpan w:val="4"/>
            <w:vAlign w:val="center"/>
          </w:tcPr>
          <w:p w14:paraId="346AB0C4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C146F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78E03B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3F25A8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45901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272CF7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4E302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5B76B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A48BB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50500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DAD63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618761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937AF6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</w:tcPr>
          <w:p w14:paraId="6FE130B1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15E3EC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D5A4AF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BA026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DB8BB9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8C21B6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F5ED00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920772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0134705E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7725B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7AED58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01791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50445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1A8CE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5A33B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3D158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709" w:type="dxa"/>
            <w:gridSpan w:val="3"/>
            <w:tcBorders>
              <w:right w:val="single" w:sz="12" w:space="0" w:color="1F3864" w:themeColor="accent1" w:themeShade="80"/>
            </w:tcBorders>
          </w:tcPr>
          <w:p w14:paraId="0C02FEAE" w14:textId="77777777" w:rsidR="00FC2EED" w:rsidRPr="00A40276" w:rsidRDefault="00FC2EED" w:rsidP="00D35FD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FC2EED" w:rsidRPr="00A40276" w14:paraId="765D4C57" w14:textId="77777777" w:rsidTr="00D35FD3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5EB196EB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26" w:type="dxa"/>
            <w:gridSpan w:val="4"/>
            <w:vAlign w:val="center"/>
          </w:tcPr>
          <w:p w14:paraId="5DF7AAE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</w:tcPr>
          <w:p w14:paraId="01656C7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</w:tcPr>
          <w:p w14:paraId="2AFDE7D2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</w:tcPr>
          <w:p w14:paraId="69B322A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</w:tcPr>
          <w:p w14:paraId="184645D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</w:tcPr>
          <w:p w14:paraId="5AF1219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</w:tcPr>
          <w:p w14:paraId="6FA18BD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</w:tcPr>
          <w:p w14:paraId="237DD07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</w:tcPr>
          <w:p w14:paraId="2CB2D1F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</w:tcPr>
          <w:p w14:paraId="632E2382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</w:tcBorders>
          </w:tcPr>
          <w:p w14:paraId="7C151B3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</w:tcBorders>
          </w:tcPr>
          <w:p w14:paraId="50C15FB9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</w:tcBorders>
          </w:tcPr>
          <w:p w14:paraId="2582212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0C3E08E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42E7F01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</w:tcBorders>
          </w:tcPr>
          <w:p w14:paraId="56F367D8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</w:tcBorders>
          </w:tcPr>
          <w:p w14:paraId="52E3A51B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</w:tcBorders>
          </w:tcPr>
          <w:p w14:paraId="0241DC4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</w:tcBorders>
          </w:tcPr>
          <w:p w14:paraId="33AC0647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</w:tcPr>
          <w:p w14:paraId="6979A902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</w:tcPr>
          <w:p w14:paraId="7B55B30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21C2E732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4D2C2B2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32813829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</w:tcPr>
          <w:p w14:paraId="22545C6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</w:tcPr>
          <w:p w14:paraId="196AB22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2D40E22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2D319CA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3" w:type="dxa"/>
            <w:gridSpan w:val="2"/>
          </w:tcPr>
          <w:p w14:paraId="6354B239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709" w:type="dxa"/>
            <w:gridSpan w:val="3"/>
            <w:tcBorders>
              <w:right w:val="single" w:sz="12" w:space="0" w:color="1F3864" w:themeColor="accent1" w:themeShade="80"/>
            </w:tcBorders>
          </w:tcPr>
          <w:p w14:paraId="43462DF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FC2EED" w:rsidRPr="00A40276" w14:paraId="06709E4A" w14:textId="77777777" w:rsidTr="00D35FD3">
        <w:trPr>
          <w:trHeight w:val="631"/>
          <w:jc w:val="center"/>
        </w:trPr>
        <w:tc>
          <w:tcPr>
            <w:tcW w:w="242" w:type="dxa"/>
            <w:gridSpan w:val="2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</w:tcPr>
          <w:p w14:paraId="7446A4FB" w14:textId="77777777" w:rsidR="00FC2EED" w:rsidRPr="00765F1B" w:rsidRDefault="00FC2EED" w:rsidP="00D35FD3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3" w:type="dxa"/>
            <w:gridSpan w:val="7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534294B" w14:textId="77777777" w:rsidR="00FC2EED" w:rsidRPr="00765F1B" w:rsidRDefault="00FC2EED" w:rsidP="00FC2EED">
            <w:pPr>
              <w:pStyle w:val="Prrafodelista"/>
              <w:numPr>
                <w:ilvl w:val="0"/>
                <w:numId w:val="28"/>
              </w:numPr>
              <w:ind w:left="303" w:hanging="284"/>
              <w:rPr>
                <w:rFonts w:ascii="Arial" w:hAnsi="Arial" w:cs="Arial"/>
                <w:b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lang w:val="es-BO"/>
              </w:rPr>
              <w:t xml:space="preserve">) </w:t>
            </w:r>
          </w:p>
          <w:p w14:paraId="4D2102AE" w14:textId="77777777" w:rsidR="00FC2EED" w:rsidRPr="00A40276" w:rsidRDefault="00FC2EED" w:rsidP="00D35FD3">
            <w:pPr>
              <w:pStyle w:val="Prrafodelista"/>
              <w:ind w:left="303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FC2EED" w:rsidRPr="00A40276" w14:paraId="5D782643" w14:textId="77777777" w:rsidTr="00D35FD3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29751E87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26" w:type="dxa"/>
            <w:gridSpan w:val="4"/>
          </w:tcPr>
          <w:p w14:paraId="0D20E9E0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42B8FF2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4E207D2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4F6D93FC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39D31672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</w:tcPr>
          <w:p w14:paraId="7210DC77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0BE6C542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F2A2A8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7FAF3830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000B88E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9" w:type="dxa"/>
            <w:gridSpan w:val="2"/>
          </w:tcPr>
          <w:p w14:paraId="558F6B9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" w:type="dxa"/>
            <w:gridSpan w:val="2"/>
          </w:tcPr>
          <w:p w14:paraId="7A206F9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9" w:type="dxa"/>
            <w:gridSpan w:val="4"/>
          </w:tcPr>
          <w:p w14:paraId="4966614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</w:tcPr>
          <w:p w14:paraId="77AFB8A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2B4B341C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7" w:type="dxa"/>
            <w:gridSpan w:val="2"/>
          </w:tcPr>
          <w:p w14:paraId="7F1AE96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</w:tcPr>
          <w:p w14:paraId="46798024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2" w:type="dxa"/>
            <w:gridSpan w:val="2"/>
          </w:tcPr>
          <w:p w14:paraId="3E35D000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3"/>
          </w:tcPr>
          <w:p w14:paraId="3179718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1B06417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5A09FC6B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4C2589A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571FDF3B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7CC3C068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7CB95E2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6E5DC81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1ED331E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272DCF92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3" w:type="dxa"/>
            <w:gridSpan w:val="2"/>
          </w:tcPr>
          <w:p w14:paraId="2380E26B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09" w:type="dxa"/>
            <w:gridSpan w:val="3"/>
            <w:tcBorders>
              <w:right w:val="single" w:sz="12" w:space="0" w:color="1F3864" w:themeColor="accent1" w:themeShade="80"/>
            </w:tcBorders>
          </w:tcPr>
          <w:p w14:paraId="227AD63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C2EED" w:rsidRPr="00A40276" w14:paraId="75393D41" w14:textId="77777777" w:rsidTr="00D35FD3">
        <w:trPr>
          <w:trHeight w:val="441"/>
          <w:jc w:val="center"/>
        </w:trPr>
        <w:tc>
          <w:tcPr>
            <w:tcW w:w="1330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6560B9F8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</w:tcPr>
          <w:p w14:paraId="4ACB52EF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5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396D9E" w14:textId="77777777" w:rsidR="00FC2EED" w:rsidRDefault="00FC2EED" w:rsidP="00D35FD3">
            <w:pPr>
              <w:jc w:val="center"/>
              <w:rPr>
                <w:rFonts w:ascii="Arial" w:hAnsi="Arial" w:cs="Arial"/>
                <w:lang w:val="es-BO"/>
              </w:rPr>
            </w:pPr>
          </w:p>
          <w:p w14:paraId="372F3B96" w14:textId="77777777" w:rsidR="00FC2EED" w:rsidRPr="00AC7867" w:rsidRDefault="00FC2EED" w:rsidP="00D35FD3">
            <w:pPr>
              <w:rPr>
                <w:rFonts w:ascii="Arial" w:hAnsi="Arial" w:cs="Arial"/>
                <w:lang w:val="es-BO"/>
              </w:rPr>
            </w:pPr>
            <w:r w:rsidRPr="00AC7867">
              <w:rPr>
                <w:rFonts w:ascii="Arial" w:hAnsi="Arial" w:cs="Arial"/>
                <w:lang w:val="es-BO"/>
              </w:rPr>
              <w:t>Calle Pedro Salazar Esq. Andrés Muñoz No 631 Sopocachi</w:t>
            </w:r>
          </w:p>
        </w:tc>
        <w:tc>
          <w:tcPr>
            <w:tcW w:w="175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A0DC6A1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89DFDC" w14:textId="77777777" w:rsidR="00FC2EED" w:rsidRPr="00AC7867" w:rsidRDefault="00FC2EED" w:rsidP="00D35FD3">
            <w:pPr>
              <w:rPr>
                <w:rFonts w:ascii="Arial" w:hAnsi="Arial" w:cs="Arial"/>
                <w:lang w:val="es-BO"/>
              </w:rPr>
            </w:pPr>
            <w:r w:rsidRPr="00AC7867">
              <w:rPr>
                <w:rFonts w:ascii="Arial" w:hAnsi="Arial" w:cs="Arial"/>
                <w:lang w:val="es-BO"/>
              </w:rPr>
              <w:t>08:30</w:t>
            </w:r>
            <w:r>
              <w:rPr>
                <w:rFonts w:ascii="Arial" w:hAnsi="Arial" w:cs="Arial"/>
                <w:lang w:val="es-BO"/>
              </w:rPr>
              <w:t>-1</w:t>
            </w:r>
            <w:r w:rsidRPr="00AC7867">
              <w:rPr>
                <w:rFonts w:ascii="Arial" w:hAnsi="Arial" w:cs="Arial"/>
                <w:lang w:val="es-BO"/>
              </w:rPr>
              <w:t>6:30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D5DDEC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1D349452" w14:textId="77777777" w:rsidTr="00D35FD3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2FEFDE33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26" w:type="dxa"/>
            <w:gridSpan w:val="4"/>
          </w:tcPr>
          <w:p w14:paraId="202C2079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7E6828B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412AFE5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296D16E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9141240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</w:tcPr>
          <w:p w14:paraId="720D10E4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7A4DED64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1A990B3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7C4F25F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0371A79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9" w:type="dxa"/>
            <w:gridSpan w:val="2"/>
          </w:tcPr>
          <w:p w14:paraId="3A38152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" w:type="dxa"/>
            <w:gridSpan w:val="2"/>
          </w:tcPr>
          <w:p w14:paraId="1490D20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9" w:type="dxa"/>
            <w:gridSpan w:val="4"/>
          </w:tcPr>
          <w:p w14:paraId="12D58A32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</w:tcPr>
          <w:p w14:paraId="2523501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56C57254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7" w:type="dxa"/>
            <w:gridSpan w:val="2"/>
          </w:tcPr>
          <w:p w14:paraId="6FBFDBC7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</w:tcPr>
          <w:p w14:paraId="2E5F444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2" w:type="dxa"/>
            <w:gridSpan w:val="2"/>
          </w:tcPr>
          <w:p w14:paraId="17CB095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3"/>
          </w:tcPr>
          <w:p w14:paraId="63316B19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79E695E4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1E1136A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156B6597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5425040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2B1981C0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0C937579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100E6AD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14248ED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5987DF49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3" w:type="dxa"/>
            <w:gridSpan w:val="2"/>
          </w:tcPr>
          <w:p w14:paraId="4C8DDAEC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09" w:type="dxa"/>
            <w:gridSpan w:val="3"/>
            <w:tcBorders>
              <w:right w:val="single" w:sz="12" w:space="0" w:color="1F3864" w:themeColor="accent1" w:themeShade="80"/>
            </w:tcBorders>
          </w:tcPr>
          <w:p w14:paraId="79145CA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C2EED" w:rsidRPr="00A40276" w14:paraId="58442269" w14:textId="77777777" w:rsidTr="00D35FD3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052AD340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26" w:type="dxa"/>
            <w:gridSpan w:val="4"/>
          </w:tcPr>
          <w:p w14:paraId="56F70056" w14:textId="77777777" w:rsidR="00FC2EED" w:rsidRPr="00A40276" w:rsidRDefault="00FC2EED" w:rsidP="00D35FD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CD4C506" w14:textId="77777777" w:rsidR="00FC2EED" w:rsidRPr="00A40276" w:rsidRDefault="00FC2EED" w:rsidP="00D35FD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69975297" w14:textId="77777777" w:rsidR="00FC2EED" w:rsidRPr="00A40276" w:rsidRDefault="00FC2EED" w:rsidP="00D35FD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6D485BC5" w14:textId="77777777" w:rsidR="00FC2EED" w:rsidRPr="00A40276" w:rsidRDefault="00FC2EED" w:rsidP="00D35FD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0BF58A82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2358" w:type="dxa"/>
            <w:gridSpan w:val="16"/>
            <w:tcBorders>
              <w:bottom w:val="single" w:sz="4" w:space="0" w:color="auto"/>
            </w:tcBorders>
          </w:tcPr>
          <w:p w14:paraId="65CF4D1B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350" w:type="dxa"/>
            <w:gridSpan w:val="3"/>
          </w:tcPr>
          <w:p w14:paraId="5CCDE145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66" w:type="dxa"/>
            <w:gridSpan w:val="17"/>
            <w:tcBorders>
              <w:bottom w:val="single" w:sz="4" w:space="0" w:color="auto"/>
            </w:tcBorders>
          </w:tcPr>
          <w:p w14:paraId="6147F373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7" w:type="dxa"/>
            <w:gridSpan w:val="2"/>
          </w:tcPr>
          <w:p w14:paraId="20536563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83" w:type="dxa"/>
            <w:gridSpan w:val="12"/>
            <w:tcBorders>
              <w:bottom w:val="single" w:sz="4" w:space="0" w:color="auto"/>
            </w:tcBorders>
          </w:tcPr>
          <w:p w14:paraId="3A653BF1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709" w:type="dxa"/>
            <w:gridSpan w:val="3"/>
            <w:tcBorders>
              <w:right w:val="single" w:sz="12" w:space="0" w:color="1F3864" w:themeColor="accent1" w:themeShade="80"/>
            </w:tcBorders>
          </w:tcPr>
          <w:p w14:paraId="58B95023" w14:textId="77777777" w:rsidR="00FC2EED" w:rsidRPr="00A40276" w:rsidRDefault="00FC2EED" w:rsidP="00D35FD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FC2EED" w:rsidRPr="00A40276" w14:paraId="09B2B2C6" w14:textId="77777777" w:rsidTr="00D35FD3">
        <w:trPr>
          <w:jc w:val="center"/>
        </w:trPr>
        <w:tc>
          <w:tcPr>
            <w:tcW w:w="2670" w:type="dxa"/>
            <w:gridSpan w:val="17"/>
            <w:tcBorders>
              <w:left w:val="single" w:sz="12" w:space="0" w:color="1F3864" w:themeColor="accent1" w:themeShade="80"/>
            </w:tcBorders>
            <w:vAlign w:val="center"/>
          </w:tcPr>
          <w:p w14:paraId="48E8EBDD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72" w:type="dxa"/>
            <w:gridSpan w:val="2"/>
            <w:tcBorders>
              <w:right w:val="single" w:sz="4" w:space="0" w:color="auto"/>
            </w:tcBorders>
          </w:tcPr>
          <w:p w14:paraId="2AAD4F5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C945B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  <w:r w:rsidRPr="00AC7867">
              <w:rPr>
                <w:rFonts w:ascii="Arial" w:hAnsi="Arial" w:cs="Arial"/>
                <w:lang w:val="es-BO"/>
              </w:rPr>
              <w:t>Rodrigo Beltrán Bustos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85905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005A24" w14:textId="77777777" w:rsidR="00FC2EED" w:rsidRPr="00A40276" w:rsidRDefault="00FC2EED" w:rsidP="00D35FD3">
            <w:pPr>
              <w:jc w:val="center"/>
              <w:rPr>
                <w:rFonts w:ascii="Arial" w:hAnsi="Arial" w:cs="Arial"/>
                <w:lang w:val="es-BO"/>
              </w:rPr>
            </w:pPr>
            <w:r w:rsidRPr="00AC7867">
              <w:rPr>
                <w:rFonts w:ascii="Arial" w:hAnsi="Arial" w:cs="Arial"/>
                <w:lang w:val="es-BO"/>
              </w:rPr>
              <w:t>Profesional Programador y Desarrollador de Sistemas</w:t>
            </w:r>
          </w:p>
        </w:tc>
        <w:tc>
          <w:tcPr>
            <w:tcW w:w="2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8ED17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05EF5D" w14:textId="77777777" w:rsidR="00FC2EED" w:rsidRPr="00AC7867" w:rsidRDefault="00FC2EED" w:rsidP="00D35FD3">
            <w:pPr>
              <w:rPr>
                <w:rFonts w:ascii="Arial" w:hAnsi="Arial" w:cs="Arial"/>
                <w:lang w:val="es-BO"/>
              </w:rPr>
            </w:pPr>
            <w:r w:rsidRPr="00AC7867">
              <w:rPr>
                <w:rFonts w:ascii="Arial" w:hAnsi="Arial" w:cs="Arial"/>
                <w:lang w:val="es-BO"/>
              </w:rPr>
              <w:t>Departamento de Sistemas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0BC7A7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1D6C9E29" w14:textId="77777777" w:rsidTr="00D35FD3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27810882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26" w:type="dxa"/>
            <w:gridSpan w:val="4"/>
          </w:tcPr>
          <w:p w14:paraId="1C302E0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7F61C0D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642FE83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1CEBBC2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1A9EE76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</w:tcPr>
          <w:p w14:paraId="5D20718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40B0EFD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EEEA94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04E016C2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23D5B26C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gridSpan w:val="2"/>
          </w:tcPr>
          <w:p w14:paraId="582A979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2"/>
          </w:tcPr>
          <w:p w14:paraId="7505C109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9" w:type="dxa"/>
            <w:gridSpan w:val="4"/>
          </w:tcPr>
          <w:p w14:paraId="78CB5FE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4" w:type="dxa"/>
          </w:tcPr>
          <w:p w14:paraId="2D2B98B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7C8E259A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gridSpan w:val="2"/>
          </w:tcPr>
          <w:p w14:paraId="74457A9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4" w:type="dxa"/>
            <w:gridSpan w:val="2"/>
          </w:tcPr>
          <w:p w14:paraId="287C86D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2" w:type="dxa"/>
            <w:gridSpan w:val="2"/>
          </w:tcPr>
          <w:p w14:paraId="4C4E92F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3"/>
          </w:tcPr>
          <w:p w14:paraId="7D680C6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1BB0B7FE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658F466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448C503B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55EEC27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43A76A08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089B9917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544CB53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1DD0B8C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6B4C794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3" w:type="dxa"/>
            <w:gridSpan w:val="2"/>
          </w:tcPr>
          <w:p w14:paraId="6FD6CA8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09" w:type="dxa"/>
            <w:gridSpan w:val="3"/>
            <w:tcBorders>
              <w:right w:val="single" w:sz="12" w:space="0" w:color="1F3864" w:themeColor="accent1" w:themeShade="80"/>
            </w:tcBorders>
          </w:tcPr>
          <w:p w14:paraId="1E2570F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02EBC820" w14:textId="77777777" w:rsidTr="00D35FD3">
        <w:trPr>
          <w:jc w:val="center"/>
        </w:trPr>
        <w:tc>
          <w:tcPr>
            <w:tcW w:w="839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AFC5539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5E4CBD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  <w:r w:rsidRPr="00AC7867">
              <w:rPr>
                <w:rFonts w:ascii="Arial" w:hAnsi="Arial" w:cs="Arial"/>
                <w:lang w:val="es-BO"/>
              </w:rPr>
              <w:t>2417575 INT 311</w:t>
            </w:r>
          </w:p>
        </w:tc>
        <w:tc>
          <w:tcPr>
            <w:tcW w:w="272" w:type="dxa"/>
            <w:gridSpan w:val="2"/>
            <w:tcBorders>
              <w:left w:val="single" w:sz="4" w:space="0" w:color="auto"/>
            </w:tcBorders>
            <w:vAlign w:val="center"/>
          </w:tcPr>
          <w:p w14:paraId="55B2D131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42" w:type="dxa"/>
            <w:gridSpan w:val="4"/>
            <w:tcBorders>
              <w:left w:val="nil"/>
            </w:tcBorders>
          </w:tcPr>
          <w:p w14:paraId="4810193F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72" w:type="dxa"/>
            <w:gridSpan w:val="2"/>
            <w:tcBorders>
              <w:right w:val="single" w:sz="4" w:space="0" w:color="auto"/>
            </w:tcBorders>
          </w:tcPr>
          <w:p w14:paraId="2CA55490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A9E78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left w:val="single" w:sz="4" w:space="0" w:color="auto"/>
            </w:tcBorders>
          </w:tcPr>
          <w:p w14:paraId="5A23663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6"/>
            <w:tcBorders>
              <w:right w:val="single" w:sz="4" w:space="0" w:color="auto"/>
            </w:tcBorders>
          </w:tcPr>
          <w:p w14:paraId="1B14BC06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411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7DF193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rbeltran</w:t>
            </w:r>
            <w:r w:rsidRPr="00FC452F">
              <w:rPr>
                <w:rFonts w:ascii="Arial" w:hAnsi="Arial" w:cs="Arial"/>
                <w:lang w:val="es-BO"/>
              </w:rPr>
              <w:t>@fndr.gob.bo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</w:tcPr>
          <w:p w14:paraId="4BA93B24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09" w:type="dxa"/>
            <w:gridSpan w:val="3"/>
            <w:tcBorders>
              <w:right w:val="single" w:sz="12" w:space="0" w:color="1F3864" w:themeColor="accent1" w:themeShade="80"/>
            </w:tcBorders>
          </w:tcPr>
          <w:p w14:paraId="364EAA65" w14:textId="77777777" w:rsidR="00FC2EED" w:rsidRPr="00A40276" w:rsidRDefault="00FC2EED" w:rsidP="00D35FD3">
            <w:pPr>
              <w:rPr>
                <w:rFonts w:ascii="Arial" w:hAnsi="Arial" w:cs="Arial"/>
                <w:lang w:val="es-BO"/>
              </w:rPr>
            </w:pPr>
          </w:p>
        </w:tc>
      </w:tr>
      <w:tr w:rsidR="00FC2EED" w:rsidRPr="00A40276" w14:paraId="1026F31D" w14:textId="77777777" w:rsidTr="00D35FD3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3864" w:themeColor="accent1" w:themeShade="80"/>
            </w:tcBorders>
            <w:vAlign w:val="center"/>
          </w:tcPr>
          <w:p w14:paraId="2A692887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26" w:type="dxa"/>
            <w:gridSpan w:val="4"/>
          </w:tcPr>
          <w:p w14:paraId="1F447FA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</w:tcPr>
          <w:p w14:paraId="21E26537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</w:tcPr>
          <w:p w14:paraId="0551BB4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bottom w:val="single" w:sz="6" w:space="0" w:color="auto"/>
            </w:tcBorders>
          </w:tcPr>
          <w:p w14:paraId="2B89A95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</w:tcPr>
          <w:p w14:paraId="5B33658C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6" w:space="0" w:color="auto"/>
            </w:tcBorders>
          </w:tcPr>
          <w:p w14:paraId="5DCB8300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</w:tcPr>
          <w:p w14:paraId="636D7A5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</w:tcPr>
          <w:p w14:paraId="79FBC95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6" w:space="0" w:color="auto"/>
            </w:tcBorders>
          </w:tcPr>
          <w:p w14:paraId="4B6868CC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6" w:space="0" w:color="auto"/>
            </w:tcBorders>
          </w:tcPr>
          <w:p w14:paraId="7F89318C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9" w:type="dxa"/>
            <w:gridSpan w:val="2"/>
            <w:tcBorders>
              <w:bottom w:val="single" w:sz="6" w:space="0" w:color="auto"/>
            </w:tcBorders>
          </w:tcPr>
          <w:p w14:paraId="4D3EC71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" w:type="dxa"/>
            <w:gridSpan w:val="2"/>
            <w:tcBorders>
              <w:bottom w:val="single" w:sz="6" w:space="0" w:color="auto"/>
            </w:tcBorders>
          </w:tcPr>
          <w:p w14:paraId="7C688150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9" w:type="dxa"/>
            <w:gridSpan w:val="4"/>
            <w:tcBorders>
              <w:bottom w:val="single" w:sz="6" w:space="0" w:color="auto"/>
            </w:tcBorders>
          </w:tcPr>
          <w:p w14:paraId="5035D099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tcBorders>
              <w:bottom w:val="single" w:sz="6" w:space="0" w:color="auto"/>
            </w:tcBorders>
          </w:tcPr>
          <w:p w14:paraId="3B90653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single" w:sz="6" w:space="0" w:color="auto"/>
            </w:tcBorders>
          </w:tcPr>
          <w:p w14:paraId="2D87841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7" w:type="dxa"/>
            <w:gridSpan w:val="2"/>
            <w:tcBorders>
              <w:bottom w:val="single" w:sz="6" w:space="0" w:color="auto"/>
            </w:tcBorders>
          </w:tcPr>
          <w:p w14:paraId="42E4088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128F605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B72EDC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63184AC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5F96E37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D05F71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8E60A2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C201BE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6DAA344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CB62C5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3CFC7C4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52F92F3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D2571E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3" w:type="dxa"/>
            <w:gridSpan w:val="2"/>
          </w:tcPr>
          <w:p w14:paraId="5090A8C0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09" w:type="dxa"/>
            <w:gridSpan w:val="3"/>
            <w:tcBorders>
              <w:right w:val="single" w:sz="12" w:space="0" w:color="1F3864" w:themeColor="accent1" w:themeShade="80"/>
            </w:tcBorders>
          </w:tcPr>
          <w:p w14:paraId="58A6C02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C2EED" w:rsidRPr="00A40276" w14:paraId="6F255F0F" w14:textId="77777777" w:rsidTr="00D35FD3">
        <w:trPr>
          <w:jc w:val="center"/>
        </w:trPr>
        <w:tc>
          <w:tcPr>
            <w:tcW w:w="237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41494992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33983C0F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3864" w:themeColor="accent1" w:themeShade="80"/>
            </w:tcBorders>
            <w:vAlign w:val="center"/>
          </w:tcPr>
          <w:p w14:paraId="7244D301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555FB91C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544D48CD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33EED450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6C53D3DB" w14:textId="77777777" w:rsidR="00FC2EED" w:rsidRPr="00A40276" w:rsidRDefault="00FC2EED" w:rsidP="00D35FD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3864" w:themeColor="accent1" w:themeShade="80"/>
            </w:tcBorders>
          </w:tcPr>
          <w:p w14:paraId="66F36DB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3C6158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134870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72DE19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634AFA9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E4395B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1D4B8C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8C2400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F2019A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D85E25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449951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5E9CA67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506C7F4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031C31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7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01729D2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3AC218C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D8FF24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64E417E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333655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5C3FACC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A793A6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7C34B06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A2226C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B378FF8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D9ADC7D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9094E27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507DE1F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9E12EB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6" w:type="dxa"/>
            <w:tcBorders>
              <w:bottom w:val="single" w:sz="12" w:space="0" w:color="1F3864" w:themeColor="accent1" w:themeShade="80"/>
            </w:tcBorders>
          </w:tcPr>
          <w:p w14:paraId="2EC91791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7399D24A" w14:textId="77777777" w:rsidR="00FC2EED" w:rsidRPr="00A40276" w:rsidRDefault="00FC2EED" w:rsidP="00D35FD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07BCBE29" w14:textId="74A84B85" w:rsidR="00FC2EED" w:rsidRPr="00AD1D4F" w:rsidRDefault="00FC2EED" w:rsidP="00FC2EED">
      <w:pPr>
        <w:pStyle w:val="Ttulo"/>
        <w:spacing w:after="0"/>
        <w:contextualSpacing w:val="0"/>
        <w:jc w:val="both"/>
        <w:outlineLvl w:val="0"/>
        <w:rPr>
          <w:lang w:val="es-BO"/>
        </w:rPr>
      </w:pPr>
      <w:bookmarkStart w:id="2" w:name="_Toc94724713"/>
      <w:r>
        <w:rPr>
          <w:rFonts w:ascii="Verdana" w:hAnsi="Verdana"/>
          <w:sz w:val="18"/>
          <w:szCs w:val="18"/>
        </w:rPr>
        <w:t xml:space="preserve">29 </w:t>
      </w:r>
      <w:r w:rsidRPr="009956C4">
        <w:rPr>
          <w:rFonts w:ascii="Verdana" w:hAnsi="Verdana"/>
          <w:sz w:val="18"/>
          <w:szCs w:val="18"/>
        </w:rPr>
        <w:t>CRONOGRAMA DE PLAZOS</w:t>
      </w:r>
      <w:bookmarkEnd w:id="2"/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FC2EED" w:rsidRPr="00A40276" w14:paraId="394EE1AC" w14:textId="77777777" w:rsidTr="00D35FD3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</w:tcPr>
          <w:p w14:paraId="6ED7DA2C" w14:textId="77777777" w:rsidR="00FC2EED" w:rsidRPr="00A40276" w:rsidRDefault="00FC2EED" w:rsidP="00D35FD3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 xml:space="preserve">De acuerdo con lo establecido en el Artículo 47 de las NB-SABS, los siguientes plazos son de cumplimiento obligatorio:  </w:t>
            </w:r>
          </w:p>
          <w:p w14:paraId="69D9BB6C" w14:textId="77777777" w:rsidR="00FC2EED" w:rsidRPr="00A40276" w:rsidRDefault="00FC2EED" w:rsidP="00FC2EED">
            <w:pPr>
              <w:pStyle w:val="Prrafodelista"/>
              <w:numPr>
                <w:ilvl w:val="2"/>
                <w:numId w:val="26"/>
              </w:numPr>
              <w:spacing w:after="120" w:line="288" w:lineRule="auto"/>
              <w:ind w:left="356" w:right="113" w:hanging="284"/>
              <w:contextualSpacing w:val="0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Presentación de propuestas:</w:t>
            </w:r>
          </w:p>
          <w:p w14:paraId="60F81EBC" w14:textId="77777777" w:rsidR="00FC2EED" w:rsidRPr="00A40276" w:rsidRDefault="00FC2EED" w:rsidP="00FC2EED">
            <w:pPr>
              <w:pStyle w:val="Prrafodelista"/>
              <w:numPr>
                <w:ilvl w:val="0"/>
                <w:numId w:val="35"/>
              </w:numPr>
              <w:spacing w:after="120" w:line="288" w:lineRule="auto"/>
              <w:ind w:left="781" w:right="113" w:hanging="425"/>
              <w:contextualSpacing w:val="0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lang w:val="es-BO"/>
              </w:rPr>
              <w:t>;</w:t>
            </w:r>
          </w:p>
          <w:p w14:paraId="29BFFFD8" w14:textId="77777777" w:rsidR="00FC2EED" w:rsidRPr="00A40276" w:rsidRDefault="00FC2EED" w:rsidP="00FC2EED">
            <w:pPr>
              <w:pStyle w:val="Prrafodelista"/>
              <w:numPr>
                <w:ilvl w:val="0"/>
                <w:numId w:val="35"/>
              </w:numPr>
              <w:spacing w:after="120" w:line="288" w:lineRule="auto"/>
              <w:ind w:left="781" w:right="113" w:hanging="425"/>
              <w:contextualSpacing w:val="0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45C6CA60" w14:textId="77777777" w:rsidR="00FC2EED" w:rsidRPr="00A40276" w:rsidRDefault="00FC2EED" w:rsidP="00D35FD3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14:paraId="764E9499" w14:textId="77777777" w:rsidR="00FC2EED" w:rsidRPr="00A40276" w:rsidRDefault="00FC2EED" w:rsidP="00FC2EED">
            <w:pPr>
              <w:pStyle w:val="Prrafodelista"/>
              <w:numPr>
                <w:ilvl w:val="2"/>
                <w:numId w:val="26"/>
              </w:numPr>
              <w:spacing w:after="120" w:line="288" w:lineRule="auto"/>
              <w:ind w:left="356" w:right="113" w:hanging="284"/>
              <w:contextualSpacing w:val="0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3FA7959D" w14:textId="77777777" w:rsidR="00FC2EED" w:rsidRPr="00A40276" w:rsidRDefault="00FC2EED" w:rsidP="00FC2EED">
            <w:pPr>
              <w:pStyle w:val="Prrafodelista"/>
              <w:numPr>
                <w:ilvl w:val="2"/>
                <w:numId w:val="26"/>
              </w:numPr>
              <w:spacing w:after="120" w:line="288" w:lineRule="auto"/>
              <w:ind w:left="356" w:right="113" w:hanging="284"/>
              <w:contextualSpacing w:val="0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lang w:val="es-BO"/>
              </w:rPr>
              <w:t>,</w:t>
            </w:r>
            <w:r w:rsidRPr="00A40276">
              <w:rPr>
                <w:rFonts w:ascii="Arial" w:hAnsi="Arial" w:cs="Arial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14:paraId="1B236E65" w14:textId="77777777" w:rsidR="00FC2EED" w:rsidRPr="00A40276" w:rsidRDefault="00FC2EED" w:rsidP="00D35FD3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14:paraId="22345A2E" w14:textId="77777777" w:rsidR="00FC2EED" w:rsidRDefault="00FC2EED" w:rsidP="00FC2EED">
      <w:pPr>
        <w:rPr>
          <w:lang w:val="es-BO"/>
        </w:rPr>
      </w:pPr>
    </w:p>
    <w:p w14:paraId="4D745041" w14:textId="77777777" w:rsidR="00FC2EED" w:rsidRPr="004B26AD" w:rsidRDefault="00FC2EED" w:rsidP="00FC2EED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0237BAA3" w14:textId="77777777" w:rsidR="00FC2EED" w:rsidRPr="000C6821" w:rsidRDefault="00FC2EED" w:rsidP="00FC2EED">
      <w:pPr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7"/>
        <w:gridCol w:w="3265"/>
        <w:gridCol w:w="125"/>
        <w:gridCol w:w="123"/>
        <w:gridCol w:w="360"/>
        <w:gridCol w:w="123"/>
        <w:gridCol w:w="409"/>
        <w:gridCol w:w="124"/>
        <w:gridCol w:w="470"/>
        <w:gridCol w:w="126"/>
        <w:gridCol w:w="124"/>
        <w:gridCol w:w="351"/>
        <w:gridCol w:w="148"/>
        <w:gridCol w:w="368"/>
        <w:gridCol w:w="126"/>
        <w:gridCol w:w="124"/>
        <w:gridCol w:w="2059"/>
        <w:gridCol w:w="122"/>
      </w:tblGrid>
      <w:tr w:rsidR="00FC2EED" w:rsidRPr="000C6821" w14:paraId="241D8EF7" w14:textId="77777777" w:rsidTr="00D35FD3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2EFFBDB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FC2EED" w:rsidRPr="000C6821" w14:paraId="05BCF406" w14:textId="77777777" w:rsidTr="00D35FD3">
        <w:trPr>
          <w:trHeight w:val="284"/>
        </w:trPr>
        <w:tc>
          <w:tcPr>
            <w:tcW w:w="224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1D026BC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1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00ED872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607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33670FE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24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3D8F85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FC2EED" w:rsidRPr="000C6821" w14:paraId="2E35DA9C" w14:textId="77777777" w:rsidTr="00D35FD3">
        <w:trPr>
          <w:trHeight w:val="130"/>
        </w:trPr>
        <w:tc>
          <w:tcPr>
            <w:tcW w:w="41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A390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82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5FA9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B18D8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8FDB5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DEC01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7B4B1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FD191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B930E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A65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1B600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40A3A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D2D15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B720F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0277D27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vAlign w:val="center"/>
          </w:tcPr>
          <w:p w14:paraId="49D0C32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68DC101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vAlign w:val="center"/>
          </w:tcPr>
          <w:p w14:paraId="5D62B13A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0CBE2DB0" w14:textId="77777777" w:rsidTr="00D35FD3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052A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43FFBE2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AEC27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669C3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35C5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7A739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01BC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2576A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46DA8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3B88A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327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D34D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74B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8995A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3FD7F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E7BE" w14:textId="77777777" w:rsidR="00FC2EED" w:rsidRPr="008F1A40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  <w:r w:rsidRPr="008F1A40">
              <w:rPr>
                <w:rFonts w:ascii="Arial" w:hAnsi="Arial" w:cs="Arial"/>
                <w:b/>
                <w:i/>
                <w:sz w:val="12"/>
              </w:rPr>
              <w:t xml:space="preserve">Lugar: C. Pedro Salazar esq. Andrés Muñoz </w:t>
            </w:r>
            <w:proofErr w:type="spellStart"/>
            <w:r w:rsidRPr="008F1A40">
              <w:rPr>
                <w:rFonts w:ascii="Arial" w:hAnsi="Arial" w:cs="Arial"/>
                <w:b/>
                <w:i/>
                <w:sz w:val="12"/>
              </w:rPr>
              <w:t>N°</w:t>
            </w:r>
            <w:proofErr w:type="spellEnd"/>
            <w:r w:rsidRPr="008F1A40">
              <w:rPr>
                <w:rFonts w:ascii="Arial" w:hAnsi="Arial" w:cs="Arial"/>
                <w:b/>
                <w:i/>
                <w:sz w:val="12"/>
              </w:rPr>
              <w:t xml:space="preserve"> 631</w:t>
            </w:r>
          </w:p>
          <w:p w14:paraId="2AC02DE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vAlign w:val="center"/>
          </w:tcPr>
          <w:p w14:paraId="29ADD481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51E37125" w14:textId="77777777" w:rsidTr="00D35FD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B5DB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E778987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AE3DBAF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6F81A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CE66B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691E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574F1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0E8F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6F30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56011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7506B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8F137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986D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E6565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8C4EC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B81C0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177D7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5B366C3E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2EED" w:rsidRPr="000C6821" w14:paraId="30D65EB0" w14:textId="77777777" w:rsidTr="00D35FD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8847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8667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53F2D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97D84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51022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CC23E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8B16C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F6E9A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84A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86D93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4868C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E7700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C2AEE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BD1B2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C7805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31C9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4DBB9881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62774B32" w14:textId="77777777" w:rsidTr="00D35FD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B46E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4DBD1E8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010576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F68F2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F42A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0D0CF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6BFC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E95A0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92F21E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3525B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F596A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274F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6D126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767AC9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F551F7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A495F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vAlign w:val="center"/>
          </w:tcPr>
          <w:p w14:paraId="681AAD4D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728FFAD0" w14:textId="77777777" w:rsidTr="00D35FD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CB06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1584731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2B01298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C62B5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A2F9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1165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43CB7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0B03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D481E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891C1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06902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D4AF5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8470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AA6AB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CC267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ECDAE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95CB4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15A4E91F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2EED" w:rsidRPr="000C6821" w14:paraId="67505D1D" w14:textId="77777777" w:rsidTr="00D35FD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5F26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2D9B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62804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DF1B7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2EC7D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B4F10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903BD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538E5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F85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A4F1AE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C85FC4" w14:textId="77777777" w:rsidR="00FC2EED" w:rsidRPr="000C6821" w:rsidRDefault="00FC2EED" w:rsidP="00D35FD3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0EDD7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52CA1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1EAB9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8AAA42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7C77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195B86D5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0F37B288" w14:textId="77777777" w:rsidTr="00D35FD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1032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4B35619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FACFE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05B98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CA67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7A5B3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0A848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8C162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B3B86F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B5FB5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78F0D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BF13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22DDD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A681A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2C82AF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2472D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vAlign w:val="center"/>
          </w:tcPr>
          <w:p w14:paraId="55573FCE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58C30214" w14:textId="77777777" w:rsidTr="00D35FD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8C61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F63A95C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D64FBD2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1D997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5D6A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7BB4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B75B2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06C9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C1AD2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11C66A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9B7C2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58E7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7904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7935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7D5C3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48308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7A96D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4FFA84BC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2EED" w:rsidRPr="000C6821" w14:paraId="1D9CC48A" w14:textId="77777777" w:rsidTr="00D35FD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394A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A1C3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D9ABC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9FC78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B6AF3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6D49D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B5B98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9B71B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6FF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3F772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CAE8E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551E8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805D7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28E31A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1315C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374BC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5363255A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23809710" w14:textId="77777777" w:rsidTr="00D35FD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CA99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673D0D1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41EA12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19ADC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CD69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30CE7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CCDB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1D08A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DE243E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C52D00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0271D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6C0F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B4A3F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A03CA8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7C3CB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31E30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vAlign w:val="center"/>
          </w:tcPr>
          <w:p w14:paraId="07DF7B0F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2497340D" w14:textId="77777777" w:rsidTr="00D35FD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0058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850AED0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A4F1FD4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84DFA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603F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391F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14A6F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769D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852C5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02AC3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94C28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F83A2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5E2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14286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5DC58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7010B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3EA86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10D05D47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2EED" w:rsidRPr="000C6821" w14:paraId="70CDC60D" w14:textId="77777777" w:rsidTr="00D35FD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4A69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072F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E87A7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AF837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52802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0C67C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F571C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1A427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EBE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2CCFC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2B281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AD88F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6C55A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1FC7E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44E4F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2030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vAlign w:val="center"/>
          </w:tcPr>
          <w:p w14:paraId="240BB93B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50933402" w14:textId="77777777" w:rsidTr="00D35FD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3D4B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C742AD9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F9CB3C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A9B72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52A1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8D828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5A01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6BF99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E52B7C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61F1D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86973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342D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0703B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279C9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9AF1D6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07DC5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8F1A40">
              <w:rPr>
                <w:rFonts w:ascii="Arial" w:hAnsi="Arial" w:cs="Arial"/>
                <w:b/>
                <w:i/>
                <w:sz w:val="12"/>
              </w:rPr>
              <w:t>PRESENTACIÓN DE PROPUESTAS: electrónicas a través de Plataforma RUPE.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vAlign w:val="center"/>
          </w:tcPr>
          <w:p w14:paraId="3E9E0E31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5A652EA8" w14:textId="77777777" w:rsidTr="00D35FD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F122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0A7814A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517ACAD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485CE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213E5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19EC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15B00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038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AA6B3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DF417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E060E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F3625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0F31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4A450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479DB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C7A9D2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EC683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0667E267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2EED" w:rsidRPr="000C6821" w14:paraId="6731F6FC" w14:textId="77777777" w:rsidTr="00D35FD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BC76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D673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D5CDA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3E306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D442A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0EBD7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87572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27FDC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067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6E8014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852EB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5F333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3BEEE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485F9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589127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6C9A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51C3FF9C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4DE80F1C" w14:textId="77777777" w:rsidTr="00D35FD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D104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5C6D28D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886C1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A7FC2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26FA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01B50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AAE3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49D78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DD6F2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FE8F7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D3006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35B6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95DB5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0CE53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FC30B0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B22D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vAlign w:val="center"/>
          </w:tcPr>
          <w:p w14:paraId="0CC3C84E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472723D1" w14:textId="77777777" w:rsidTr="00D35FD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8768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9661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7DBF9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2BA7C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CF247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B6365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500E1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39315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BE3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45CBF4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235C4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97632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C305A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BD1D5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1AFFC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41E9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vAlign w:val="center"/>
          </w:tcPr>
          <w:p w14:paraId="0AA716EC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3782631F" w14:textId="77777777" w:rsidTr="00D35FD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5D8B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6A81C34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A4EDF6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DDCE4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E914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57CF0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CD8B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01BFC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27844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0AA2D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15409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B7C5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BE7BF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EA5679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A84486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D9650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220511A3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0F4D64E2" w14:textId="77777777" w:rsidTr="00D35FD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16BF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8694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8FA20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488EB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989D1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D01AB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9D5BE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DCB2E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CC1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4499B3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D379A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EF914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A529C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41BBF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D4134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F42E8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vAlign w:val="center"/>
          </w:tcPr>
          <w:p w14:paraId="4DAA09F9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2228F3C6" w14:textId="77777777" w:rsidTr="00D35FD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3FA4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A448CBF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2D83BE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7ECF7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97A5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08513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FDE5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A11D5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EEC6B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49C12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83E63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4694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E8C98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388F57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83EE9B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9916DB" w14:textId="77777777" w:rsidR="00FC2EED" w:rsidRPr="008F1A40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  <w:r w:rsidRPr="008F1A40">
              <w:rPr>
                <w:rFonts w:ascii="Arial" w:hAnsi="Arial" w:cs="Arial"/>
                <w:b/>
                <w:i/>
                <w:sz w:val="12"/>
              </w:rPr>
              <w:t xml:space="preserve">Lugar: C. Pedro Salazar esq. Andrés Muñoz </w:t>
            </w:r>
            <w:proofErr w:type="spellStart"/>
            <w:r w:rsidRPr="008F1A40">
              <w:rPr>
                <w:rFonts w:ascii="Arial" w:hAnsi="Arial" w:cs="Arial"/>
                <w:b/>
                <w:i/>
                <w:sz w:val="12"/>
              </w:rPr>
              <w:t>N°</w:t>
            </w:r>
            <w:proofErr w:type="spellEnd"/>
            <w:r w:rsidRPr="008F1A40">
              <w:rPr>
                <w:rFonts w:ascii="Arial" w:hAnsi="Arial" w:cs="Arial"/>
                <w:b/>
                <w:i/>
                <w:sz w:val="12"/>
              </w:rPr>
              <w:t xml:space="preserve"> 631</w:t>
            </w:r>
          </w:p>
          <w:p w14:paraId="7C0E8F52" w14:textId="77777777" w:rsidR="00FC2EED" w:rsidRPr="008F1A40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  <w:r w:rsidRPr="008F1A40">
              <w:rPr>
                <w:rFonts w:ascii="Arial" w:hAnsi="Arial" w:cs="Arial"/>
                <w:b/>
                <w:i/>
                <w:sz w:val="12"/>
              </w:rPr>
              <w:t xml:space="preserve">Información para unirse a Google </w:t>
            </w:r>
            <w:proofErr w:type="spellStart"/>
            <w:r w:rsidRPr="008F1A40">
              <w:rPr>
                <w:rFonts w:ascii="Arial" w:hAnsi="Arial" w:cs="Arial"/>
                <w:b/>
                <w:i/>
                <w:sz w:val="12"/>
              </w:rPr>
              <w:t>Meet</w:t>
            </w:r>
            <w:proofErr w:type="spellEnd"/>
          </w:p>
          <w:p w14:paraId="559D2CB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8F1A40">
              <w:rPr>
                <w:rFonts w:ascii="Arial" w:hAnsi="Arial" w:cs="Arial"/>
                <w:b/>
                <w:i/>
                <w:sz w:val="12"/>
              </w:rPr>
              <w:t xml:space="preserve">Enlace a la videollamada: </w:t>
            </w:r>
            <w:hyperlink r:id="rId5" w:tgtFrame="_blank" w:history="1">
              <w:r w:rsidRPr="00CE19E8">
                <w:rPr>
                  <w:rStyle w:val="Hipervnculo"/>
                  <w:rFonts w:ascii="Arial" w:eastAsiaTheme="majorEastAsia" w:hAnsi="Arial" w:cs="Arial"/>
                  <w:b/>
                  <w:i/>
                  <w:sz w:val="12"/>
                </w:rPr>
                <w:t>https://meet.google.com/wkx-duso-kxg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vAlign w:val="center"/>
          </w:tcPr>
          <w:p w14:paraId="09C9EA2A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25121789" w14:textId="77777777" w:rsidTr="00D35FD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CB45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03F5D67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9EEEC32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E8015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887C3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2FFE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EF652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78FA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1E223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13E5E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66EEA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DDAD6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1CEC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76DFC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74425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822DEE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CDF3B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140BD5B4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2EED" w:rsidRPr="000C6821" w14:paraId="470D0661" w14:textId="77777777" w:rsidTr="00D35FD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D9EA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B214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CB5B1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72798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AD8A7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A596E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9BD59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5D02D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439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985660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A8EB4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56B22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FD2DD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D4DA0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BE77C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69AD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396DDEE7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5E23EFE5" w14:textId="77777777" w:rsidTr="00D35FD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A957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606164E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292A12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3C2CF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56EC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C8600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7BC5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A01A8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25D81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DF2B7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44B6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84F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2A35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FC10F8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7CABF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E165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vAlign w:val="center"/>
          </w:tcPr>
          <w:p w14:paraId="040C123A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30A48535" w14:textId="77777777" w:rsidTr="00D35FD3">
        <w:trPr>
          <w:trHeight w:val="53"/>
        </w:trPr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003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E8FA6D4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7FFE7FC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7387A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2750E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896B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A1B8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E12D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C54F9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8B485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64294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118B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DB84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2BA6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F5059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E3357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7BD8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67E919A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2EED" w:rsidRPr="000C6821" w14:paraId="13BCB280" w14:textId="77777777" w:rsidTr="00D35FD3">
        <w:trPr>
          <w:trHeight w:val="74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07F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718592D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220F2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B418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D980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E496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25D0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82F1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8237E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A7708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4120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4787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EA34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9BD00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87D36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6588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4031A1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C2EED" w:rsidRPr="000C6821" w14:paraId="4D31DCD6" w14:textId="77777777" w:rsidTr="00D35FD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972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F6B1439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9F3A7D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7BF5B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D85C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52148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9AAB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48545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8D7E66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AF70C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6A7A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D3B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9CF3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8FCE8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F3889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C818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92862A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2A9447EC" w14:textId="77777777" w:rsidTr="00D35FD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1E6F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735864A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B6D9D73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3E131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6EB8F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B89C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A1057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B50D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3A15B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5ECDE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0D6C3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D191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7D65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71C7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FC4FB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68BA9D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1385EA9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2EED" w:rsidRPr="000C6821" w14:paraId="46926B38" w14:textId="77777777" w:rsidTr="00D35FD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7EA0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BD7D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8A6D2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8A5E0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467C8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24FBA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D7D62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3F090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401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9E6A2A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FB850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2BA15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D9056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B1443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92DF3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A877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vAlign w:val="center"/>
          </w:tcPr>
          <w:p w14:paraId="207BC071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06A5B3BC" w14:textId="77777777" w:rsidTr="00D35FD3">
        <w:trPr>
          <w:trHeight w:val="1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817B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F228F2F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BDBF7D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BF86A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9DEAE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49237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E16E2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4ADE4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13F028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9516EC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413B1C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29888F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0CC66B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C8D70C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2CEE5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BBF79B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0BACFE55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025F3979" w14:textId="77777777" w:rsidTr="00D35FD3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CF74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6D66F27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B72EC4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DF5A1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5D8F758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9C81B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0629939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0ED0B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76A727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9B64BF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8C616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8161C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B9082A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1F03FF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8D1D82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355DC3E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693070AB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6FDDECD2" w14:textId="77777777" w:rsidTr="00D35FD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C994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C00BC64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3482E62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28283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B8BD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FA67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2EC3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DD06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0DD2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C103E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C05E2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9142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7CE8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BC6A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80967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01903A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D44B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vAlign w:val="center"/>
          </w:tcPr>
          <w:p w14:paraId="14327C79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2EED" w:rsidRPr="000C6821" w14:paraId="36DFE0D9" w14:textId="77777777" w:rsidTr="00D35FD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31D57" w14:textId="77777777" w:rsidR="00FC2EED" w:rsidRPr="000C6821" w:rsidRDefault="00FC2EED" w:rsidP="00D35FD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5F8E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73B95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99B73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1586F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E7024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501EA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B424D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11F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5BFC2E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A4969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312E8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D3334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623DA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E2E41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50C5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AC73242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1DD37157" w14:textId="77777777" w:rsidTr="00D35FD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1BAA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4216524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031E7D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976A0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ABF3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15BBA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D0E0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9ED40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396CC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0E224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4BE9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FF8A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1E93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5BD93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A7DEE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017C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33D9D96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2C50FE24" w14:textId="77777777" w:rsidTr="00D35FD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FD52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B91C62A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26BF02E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E9F40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433F7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6249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16EB2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834D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1F4D9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F0192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02E19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21D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3D8E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3EF0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F6B23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1FE8C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223B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C90DBE8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2EED" w:rsidRPr="000C6821" w14:paraId="38ADE03D" w14:textId="77777777" w:rsidTr="00D35FD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28106" w14:textId="77777777" w:rsidR="00FC2EED" w:rsidRPr="000C6821" w:rsidRDefault="00FC2EED" w:rsidP="00D35FD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83C5" w14:textId="77777777" w:rsidR="00FC2EED" w:rsidRPr="000C6821" w:rsidRDefault="00FC2EED" w:rsidP="00D35FD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A7E613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3221A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41A05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B1FF6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A0EB2A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6A79A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F6B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8683AB4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A0CBE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BB45D2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72482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46E93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6DD62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2A3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90AA6CD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1AE1C0FA" w14:textId="77777777" w:rsidTr="00D35FD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01804EDE" w14:textId="77777777" w:rsidR="00FC2EED" w:rsidRPr="000C6821" w:rsidRDefault="00FC2EED" w:rsidP="00D35FD3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25E51CC" w14:textId="77777777" w:rsidR="00FC2EED" w:rsidRPr="000C6821" w:rsidRDefault="00FC2EED" w:rsidP="00D35FD3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74CCF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E7D42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2584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C13E2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B793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E66BF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C941B8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EAF8E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B6D3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B2C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BF699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C02CE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87E50C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AE79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C4414E1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2EED" w:rsidRPr="000C6821" w14:paraId="1B0C7FFE" w14:textId="77777777" w:rsidTr="00D35FD3">
        <w:tc>
          <w:tcPr>
            <w:tcW w:w="41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61B4E400" w14:textId="77777777" w:rsidR="00FC2EED" w:rsidRPr="000C6821" w:rsidRDefault="00FC2EED" w:rsidP="00D35FD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739BC224" w14:textId="77777777" w:rsidR="00FC2EED" w:rsidRPr="000C6821" w:rsidRDefault="00FC2EED" w:rsidP="00D35FD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973DFBB" w14:textId="77777777" w:rsidR="00FC2EED" w:rsidRPr="000C6821" w:rsidRDefault="00FC2EED" w:rsidP="00D35FD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D5ADE2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085F9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49231D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D4ECE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90F377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D91A1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CB8401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994007F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E3AB5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3183C5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9901DE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E991AB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38615E0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021A86" w14:textId="77777777" w:rsidR="00FC2EED" w:rsidRPr="000C6821" w:rsidRDefault="00FC2EED" w:rsidP="00D35FD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DC0731A" w14:textId="77777777" w:rsidR="00FC2EED" w:rsidRPr="000C6821" w:rsidRDefault="00FC2EED" w:rsidP="00D35FD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996FB0E" w14:textId="77777777" w:rsidR="00FC2EED" w:rsidRDefault="00FC2EED" w:rsidP="00FC2EED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402A2260" w14:textId="77777777" w:rsidR="00FC2EED" w:rsidRPr="0060646D" w:rsidRDefault="00FC2EED" w:rsidP="00FC2EED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14:paraId="2B7591FF" w14:textId="77777777" w:rsidR="00FC2EED" w:rsidRDefault="00FC2EED" w:rsidP="00FC2EED">
      <w:pPr>
        <w:rPr>
          <w:lang w:val="es-BO"/>
        </w:rPr>
      </w:pPr>
    </w:p>
    <w:p w14:paraId="7FEA6455" w14:textId="77777777" w:rsidR="00EB195F" w:rsidRDefault="00EB195F"/>
    <w:sectPr w:rsidR="00EB195F" w:rsidSect="00FC2EE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D5E41"/>
    <w:multiLevelType w:val="hybridMultilevel"/>
    <w:tmpl w:val="7730E0C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7DC0B25"/>
    <w:multiLevelType w:val="hybridMultilevel"/>
    <w:tmpl w:val="1480E1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C194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091677"/>
    <w:multiLevelType w:val="hybridMultilevel"/>
    <w:tmpl w:val="5F301444"/>
    <w:lvl w:ilvl="0" w:tplc="7E003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C6475AD"/>
    <w:multiLevelType w:val="hybridMultilevel"/>
    <w:tmpl w:val="52E48CF2"/>
    <w:lvl w:ilvl="0" w:tplc="8F04351E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F1D070E"/>
    <w:multiLevelType w:val="hybridMultilevel"/>
    <w:tmpl w:val="D6DC523E"/>
    <w:lvl w:ilvl="0" w:tplc="BF64D9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40820780"/>
    <w:multiLevelType w:val="hybridMultilevel"/>
    <w:tmpl w:val="3984EA56"/>
    <w:lvl w:ilvl="0" w:tplc="0BC03C3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423E103C"/>
    <w:multiLevelType w:val="hybridMultilevel"/>
    <w:tmpl w:val="5CB63354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AB3259"/>
    <w:multiLevelType w:val="hybridMultilevel"/>
    <w:tmpl w:val="6E88E0BC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2012C8"/>
    <w:multiLevelType w:val="multilevel"/>
    <w:tmpl w:val="88082952"/>
    <w:lvl w:ilvl="0">
      <w:start w:val="26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1713" w:hanging="7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 w15:restartNumberingAfterBreak="0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B2067"/>
    <w:multiLevelType w:val="multilevel"/>
    <w:tmpl w:val="37E82CB4"/>
    <w:lvl w:ilvl="0">
      <w:start w:val="1"/>
      <w:numFmt w:val="decimal"/>
      <w:lvlText w:val="%1."/>
      <w:lvlJc w:val="left"/>
      <w:pPr>
        <w:ind w:left="4827" w:hanging="432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6" w15:restartNumberingAfterBreak="0">
    <w:nsid w:val="4FC27A1A"/>
    <w:multiLevelType w:val="hybridMultilevel"/>
    <w:tmpl w:val="8D3E2FC8"/>
    <w:lvl w:ilvl="0" w:tplc="400A0017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2136" w:hanging="360"/>
      </w:pPr>
    </w:lvl>
    <w:lvl w:ilvl="2" w:tplc="400A001B" w:tentative="1">
      <w:start w:val="1"/>
      <w:numFmt w:val="lowerRoman"/>
      <w:lvlText w:val="%3."/>
      <w:lvlJc w:val="right"/>
      <w:pPr>
        <w:ind w:left="2856" w:hanging="180"/>
      </w:pPr>
    </w:lvl>
    <w:lvl w:ilvl="3" w:tplc="400A000F" w:tentative="1">
      <w:start w:val="1"/>
      <w:numFmt w:val="decimal"/>
      <w:lvlText w:val="%4."/>
      <w:lvlJc w:val="left"/>
      <w:pPr>
        <w:ind w:left="3576" w:hanging="360"/>
      </w:pPr>
    </w:lvl>
    <w:lvl w:ilvl="4" w:tplc="400A0019" w:tentative="1">
      <w:start w:val="1"/>
      <w:numFmt w:val="lowerLetter"/>
      <w:lvlText w:val="%5."/>
      <w:lvlJc w:val="left"/>
      <w:pPr>
        <w:ind w:left="4296" w:hanging="360"/>
      </w:pPr>
    </w:lvl>
    <w:lvl w:ilvl="5" w:tplc="400A001B" w:tentative="1">
      <w:start w:val="1"/>
      <w:numFmt w:val="lowerRoman"/>
      <w:lvlText w:val="%6."/>
      <w:lvlJc w:val="right"/>
      <w:pPr>
        <w:ind w:left="5016" w:hanging="180"/>
      </w:pPr>
    </w:lvl>
    <w:lvl w:ilvl="6" w:tplc="400A000F" w:tentative="1">
      <w:start w:val="1"/>
      <w:numFmt w:val="decimal"/>
      <w:lvlText w:val="%7."/>
      <w:lvlJc w:val="left"/>
      <w:pPr>
        <w:ind w:left="5736" w:hanging="360"/>
      </w:pPr>
    </w:lvl>
    <w:lvl w:ilvl="7" w:tplc="400A0019" w:tentative="1">
      <w:start w:val="1"/>
      <w:numFmt w:val="lowerLetter"/>
      <w:lvlText w:val="%8."/>
      <w:lvlJc w:val="left"/>
      <w:pPr>
        <w:ind w:left="6456" w:hanging="360"/>
      </w:pPr>
    </w:lvl>
    <w:lvl w:ilvl="8" w:tplc="40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7" w15:restartNumberingAfterBreak="0">
    <w:nsid w:val="50993445"/>
    <w:multiLevelType w:val="multilevel"/>
    <w:tmpl w:val="E0AA9EA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9" w15:restartNumberingAfterBreak="0">
    <w:nsid w:val="52793375"/>
    <w:multiLevelType w:val="hybridMultilevel"/>
    <w:tmpl w:val="85245A00"/>
    <w:lvl w:ilvl="0" w:tplc="2D883B1C">
      <w:start w:val="1"/>
      <w:numFmt w:val="lowerRoman"/>
      <w:lvlText w:val="%1)"/>
      <w:lvlJc w:val="left"/>
      <w:pPr>
        <w:ind w:left="19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640" w:hanging="360"/>
      </w:pPr>
    </w:lvl>
    <w:lvl w:ilvl="2" w:tplc="400A001B" w:tentative="1">
      <w:start w:val="1"/>
      <w:numFmt w:val="lowerRoman"/>
      <w:lvlText w:val="%3."/>
      <w:lvlJc w:val="right"/>
      <w:pPr>
        <w:ind w:left="3360" w:hanging="180"/>
      </w:pPr>
    </w:lvl>
    <w:lvl w:ilvl="3" w:tplc="400A000F" w:tentative="1">
      <w:start w:val="1"/>
      <w:numFmt w:val="decimal"/>
      <w:lvlText w:val="%4."/>
      <w:lvlJc w:val="left"/>
      <w:pPr>
        <w:ind w:left="4080" w:hanging="360"/>
      </w:pPr>
    </w:lvl>
    <w:lvl w:ilvl="4" w:tplc="400A0019" w:tentative="1">
      <w:start w:val="1"/>
      <w:numFmt w:val="lowerLetter"/>
      <w:lvlText w:val="%5."/>
      <w:lvlJc w:val="left"/>
      <w:pPr>
        <w:ind w:left="4800" w:hanging="360"/>
      </w:pPr>
    </w:lvl>
    <w:lvl w:ilvl="5" w:tplc="400A001B" w:tentative="1">
      <w:start w:val="1"/>
      <w:numFmt w:val="lowerRoman"/>
      <w:lvlText w:val="%6."/>
      <w:lvlJc w:val="right"/>
      <w:pPr>
        <w:ind w:left="5520" w:hanging="180"/>
      </w:pPr>
    </w:lvl>
    <w:lvl w:ilvl="6" w:tplc="400A000F" w:tentative="1">
      <w:start w:val="1"/>
      <w:numFmt w:val="decimal"/>
      <w:lvlText w:val="%7."/>
      <w:lvlJc w:val="left"/>
      <w:pPr>
        <w:ind w:left="6240" w:hanging="360"/>
      </w:pPr>
    </w:lvl>
    <w:lvl w:ilvl="7" w:tplc="400A0019" w:tentative="1">
      <w:start w:val="1"/>
      <w:numFmt w:val="lowerLetter"/>
      <w:lvlText w:val="%8."/>
      <w:lvlJc w:val="left"/>
      <w:pPr>
        <w:ind w:left="6960" w:hanging="360"/>
      </w:pPr>
    </w:lvl>
    <w:lvl w:ilvl="8" w:tplc="40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53691939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7046B5F"/>
    <w:multiLevelType w:val="multilevel"/>
    <w:tmpl w:val="5052C9A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5A176491"/>
    <w:multiLevelType w:val="hybridMultilevel"/>
    <w:tmpl w:val="6E88E0BC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3A68BB"/>
    <w:multiLevelType w:val="hybridMultilevel"/>
    <w:tmpl w:val="22625D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6285239"/>
    <w:multiLevelType w:val="hybridMultilevel"/>
    <w:tmpl w:val="DB68A1B0"/>
    <w:lvl w:ilvl="0" w:tplc="12803320">
      <w:numFmt w:val="bullet"/>
      <w:lvlText w:val="-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A02A7C"/>
    <w:multiLevelType w:val="hybridMultilevel"/>
    <w:tmpl w:val="0632E8D0"/>
    <w:lvl w:ilvl="0" w:tplc="400A0017">
      <w:start w:val="1"/>
      <w:numFmt w:val="lowerLetter"/>
      <w:lvlText w:val="%1)"/>
      <w:lvlJc w:val="left"/>
      <w:pPr>
        <w:ind w:left="786" w:hanging="360"/>
      </w:p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72D36799"/>
    <w:multiLevelType w:val="hybridMultilevel"/>
    <w:tmpl w:val="C8840BD4"/>
    <w:lvl w:ilvl="0" w:tplc="2D883B1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38D41C0"/>
    <w:multiLevelType w:val="hybridMultilevel"/>
    <w:tmpl w:val="7FC41A9A"/>
    <w:lvl w:ilvl="0" w:tplc="3FB8C98C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4" w15:restartNumberingAfterBreak="0">
    <w:nsid w:val="7ABA787D"/>
    <w:multiLevelType w:val="hybridMultilevel"/>
    <w:tmpl w:val="0318FFE6"/>
    <w:lvl w:ilvl="0" w:tplc="BDE47F8C">
      <w:start w:val="1"/>
      <w:numFmt w:val="lowerLetter"/>
      <w:lvlText w:val="%1)"/>
      <w:lvlJc w:val="left"/>
      <w:pPr>
        <w:ind w:left="1854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52757431">
    <w:abstractNumId w:val="50"/>
  </w:num>
  <w:num w:numId="2" w16cid:durableId="516502852">
    <w:abstractNumId w:val="36"/>
  </w:num>
  <w:num w:numId="3" w16cid:durableId="1988198226">
    <w:abstractNumId w:val="12"/>
  </w:num>
  <w:num w:numId="4" w16cid:durableId="1271939019">
    <w:abstractNumId w:val="45"/>
  </w:num>
  <w:num w:numId="5" w16cid:durableId="540019477">
    <w:abstractNumId w:val="27"/>
  </w:num>
  <w:num w:numId="6" w16cid:durableId="34241148">
    <w:abstractNumId w:val="35"/>
  </w:num>
  <w:num w:numId="7" w16cid:durableId="1080637630">
    <w:abstractNumId w:val="28"/>
  </w:num>
  <w:num w:numId="8" w16cid:durableId="7105734">
    <w:abstractNumId w:val="49"/>
  </w:num>
  <w:num w:numId="9" w16cid:durableId="1810633968">
    <w:abstractNumId w:val="9"/>
  </w:num>
  <w:num w:numId="10" w16cid:durableId="164248708">
    <w:abstractNumId w:val="24"/>
  </w:num>
  <w:num w:numId="11" w16cid:durableId="1323124779">
    <w:abstractNumId w:val="54"/>
  </w:num>
  <w:num w:numId="12" w16cid:durableId="1180047190">
    <w:abstractNumId w:val="23"/>
  </w:num>
  <w:num w:numId="13" w16cid:durableId="1882472483">
    <w:abstractNumId w:val="15"/>
  </w:num>
  <w:num w:numId="14" w16cid:durableId="1641419266">
    <w:abstractNumId w:val="38"/>
  </w:num>
  <w:num w:numId="15" w16cid:durableId="1142893770">
    <w:abstractNumId w:val="56"/>
  </w:num>
  <w:num w:numId="16" w16cid:durableId="887111659">
    <w:abstractNumId w:val="18"/>
  </w:num>
  <w:num w:numId="17" w16cid:durableId="156262914">
    <w:abstractNumId w:val="6"/>
  </w:num>
  <w:num w:numId="18" w16cid:durableId="1114519589">
    <w:abstractNumId w:val="29"/>
  </w:num>
  <w:num w:numId="19" w16cid:durableId="1759401425">
    <w:abstractNumId w:val="11"/>
  </w:num>
  <w:num w:numId="20" w16cid:durableId="923302620">
    <w:abstractNumId w:val="14"/>
  </w:num>
  <w:num w:numId="21" w16cid:durableId="1621913753">
    <w:abstractNumId w:val="2"/>
  </w:num>
  <w:num w:numId="22" w16cid:durableId="1832674140">
    <w:abstractNumId w:val="22"/>
  </w:num>
  <w:num w:numId="23" w16cid:durableId="1577714419">
    <w:abstractNumId w:val="3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1746978">
    <w:abstractNumId w:val="52"/>
  </w:num>
  <w:num w:numId="25" w16cid:durableId="554244077">
    <w:abstractNumId w:val="42"/>
  </w:num>
  <w:num w:numId="26" w16cid:durableId="1604457226">
    <w:abstractNumId w:val="5"/>
  </w:num>
  <w:num w:numId="27" w16cid:durableId="1937013432">
    <w:abstractNumId w:val="44"/>
  </w:num>
  <w:num w:numId="28" w16cid:durableId="1662193385">
    <w:abstractNumId w:val="7"/>
  </w:num>
  <w:num w:numId="29" w16cid:durableId="1096562000">
    <w:abstractNumId w:val="19"/>
  </w:num>
  <w:num w:numId="30" w16cid:durableId="345140080">
    <w:abstractNumId w:val="43"/>
  </w:num>
  <w:num w:numId="31" w16cid:durableId="279994844">
    <w:abstractNumId w:val="1"/>
  </w:num>
  <w:num w:numId="32" w16cid:durableId="1004012060">
    <w:abstractNumId w:val="32"/>
  </w:num>
  <w:num w:numId="33" w16cid:durableId="1006444011">
    <w:abstractNumId w:val="10"/>
  </w:num>
  <w:num w:numId="34" w16cid:durableId="1674456605">
    <w:abstractNumId w:val="48"/>
  </w:num>
  <w:num w:numId="35" w16cid:durableId="843711318">
    <w:abstractNumId w:val="53"/>
  </w:num>
  <w:num w:numId="36" w16cid:durableId="1076711859">
    <w:abstractNumId w:val="4"/>
  </w:num>
  <w:num w:numId="37" w16cid:durableId="1513839455">
    <w:abstractNumId w:val="55"/>
  </w:num>
  <w:num w:numId="38" w16cid:durableId="827792537">
    <w:abstractNumId w:val="33"/>
  </w:num>
  <w:num w:numId="39" w16cid:durableId="1076130393">
    <w:abstractNumId w:val="31"/>
  </w:num>
  <w:num w:numId="40" w16cid:durableId="1451364827">
    <w:abstractNumId w:val="0"/>
  </w:num>
  <w:num w:numId="41" w16cid:durableId="209417029">
    <w:abstractNumId w:val="20"/>
  </w:num>
  <w:num w:numId="42" w16cid:durableId="1120297561">
    <w:abstractNumId w:val="3"/>
  </w:num>
  <w:num w:numId="43" w16cid:durableId="430590544">
    <w:abstractNumId w:val="39"/>
  </w:num>
  <w:num w:numId="44" w16cid:durableId="1369179852">
    <w:abstractNumId w:val="47"/>
  </w:num>
  <w:num w:numId="45" w16cid:durableId="2083285255">
    <w:abstractNumId w:val="26"/>
  </w:num>
  <w:num w:numId="46" w16cid:durableId="1383596114">
    <w:abstractNumId w:val="21"/>
  </w:num>
  <w:num w:numId="47" w16cid:durableId="1841844467">
    <w:abstractNumId w:val="37"/>
  </w:num>
  <w:num w:numId="48" w16cid:durableId="688415969">
    <w:abstractNumId w:val="34"/>
  </w:num>
  <w:num w:numId="49" w16cid:durableId="464003853">
    <w:abstractNumId w:val="41"/>
  </w:num>
  <w:num w:numId="50" w16cid:durableId="1358892326">
    <w:abstractNumId w:val="16"/>
  </w:num>
  <w:num w:numId="51" w16cid:durableId="1129056139">
    <w:abstractNumId w:val="40"/>
  </w:num>
  <w:num w:numId="52" w16cid:durableId="464196601">
    <w:abstractNumId w:val="25"/>
  </w:num>
  <w:num w:numId="53" w16cid:durableId="624309873">
    <w:abstractNumId w:val="17"/>
  </w:num>
  <w:num w:numId="54" w16cid:durableId="525949648">
    <w:abstractNumId w:val="13"/>
  </w:num>
  <w:num w:numId="55" w16cid:durableId="528833255">
    <w:abstractNumId w:val="8"/>
  </w:num>
  <w:num w:numId="56" w16cid:durableId="1437018718">
    <w:abstractNumId w:val="46"/>
  </w:num>
  <w:num w:numId="57" w16cid:durableId="1071732171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ED"/>
    <w:rsid w:val="000C2CAD"/>
    <w:rsid w:val="000E6589"/>
    <w:rsid w:val="00EB195F"/>
    <w:rsid w:val="00F46E6F"/>
    <w:rsid w:val="00F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C428"/>
  <w15:chartTrackingRefBased/>
  <w15:docId w15:val="{70C01879-C84C-4263-8DCD-03B30BF3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EED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FC2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FC2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FC2E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FC2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FC2E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FC2E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FC2E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FC2E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FC2E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2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FC2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FC2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FC2E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2E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FC2E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FC2E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FC2E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FC2E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FC2E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FC2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FC2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FC2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2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2EED"/>
    <w:rPr>
      <w:i/>
      <w:iCs/>
      <w:color w:val="404040" w:themeColor="text1" w:themeTint="BF"/>
    </w:rPr>
  </w:style>
  <w:style w:type="paragraph" w:styleId="Prrafodelista">
    <w:name w:val="List Paragraph"/>
    <w:aliases w:val="BULLET Liste,Sub Apartado Rojo Obscuro,Superíndice,Bullet-SecondaryLM,Segundo,lp1,List Paragraph Char Char,b1,List Paragraph11,Bullet List,FooterText,numbered,Paragraphe de liste1,Bulletr List Paragraph,列出段落,列出段落1,Listas,Scitum normal"/>
    <w:basedOn w:val="Normal"/>
    <w:link w:val="PrrafodelistaCar"/>
    <w:uiPriority w:val="34"/>
    <w:qFormat/>
    <w:rsid w:val="00FC2E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2E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2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2E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2EED"/>
    <w:rPr>
      <w:b/>
      <w:bCs/>
      <w:smallCaps/>
      <w:color w:val="2F5496" w:themeColor="accent1" w:themeShade="BF"/>
      <w:spacing w:val="5"/>
    </w:rPr>
  </w:style>
  <w:style w:type="paragraph" w:styleId="Textocomentario">
    <w:name w:val="annotation text"/>
    <w:aliases w:val=" Car Car"/>
    <w:basedOn w:val="Normal"/>
    <w:link w:val="TextocomentarioCar"/>
    <w:unhideWhenUsed/>
    <w:rsid w:val="00FC2EE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FC2EED"/>
    <w:rPr>
      <w:rFonts w:ascii="Century Gothic" w:eastAsia="Times New Roman" w:hAnsi="Century Gothic" w:cs="Times New Roman"/>
      <w:kern w:val="0"/>
      <w:sz w:val="16"/>
      <w:szCs w:val="16"/>
      <w:lang w:val="es-ES" w:eastAsia="es-ES"/>
      <w14:ligatures w14:val="none"/>
    </w:rPr>
  </w:style>
  <w:style w:type="paragraph" w:styleId="Textodebloque">
    <w:name w:val="Block Text"/>
    <w:basedOn w:val="Normal"/>
    <w:rsid w:val="00FC2EE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FC2EED"/>
    <w:rPr>
      <w:color w:val="0000FF"/>
      <w:u w:val="single"/>
    </w:rPr>
  </w:style>
  <w:style w:type="paragraph" w:styleId="Encabezado">
    <w:name w:val="header"/>
    <w:basedOn w:val="Normal"/>
    <w:link w:val="EncabezadoCar"/>
    <w:rsid w:val="00FC2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C2EED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FC2E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ED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aliases w:val=" Car"/>
    <w:basedOn w:val="Normal"/>
    <w:link w:val="TextoindependienteCar"/>
    <w:rsid w:val="00FC2EED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FC2EED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59"/>
    <w:rsid w:val="00FC2E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FC2EE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FC2EE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FC2EED"/>
    <w:rPr>
      <w:rFonts w:ascii="Tms Rmn" w:eastAsia="Times New Roman" w:hAnsi="Tms Rmn" w:cs="Times New Roman"/>
      <w:kern w:val="0"/>
      <w:sz w:val="20"/>
      <w:szCs w:val="20"/>
      <w:lang w:val="en-US" w:eastAsia="es-BO"/>
      <w14:ligatures w14:val="none"/>
    </w:rPr>
  </w:style>
  <w:style w:type="paragraph" w:customStyle="1" w:styleId="Normal2">
    <w:name w:val="Normal 2"/>
    <w:basedOn w:val="Normal"/>
    <w:rsid w:val="00FC2EE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FC2EE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FC2EE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FC2EE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C2EED"/>
    <w:rPr>
      <w:rFonts w:ascii="Calibri" w:eastAsia="Times New Roman" w:hAnsi="Calibri" w:cs="Times New Roman"/>
      <w:kern w:val="0"/>
      <w:sz w:val="22"/>
      <w:szCs w:val="22"/>
      <w:lang w:val="es-ES"/>
      <w14:ligatures w14:val="none"/>
    </w:rPr>
  </w:style>
  <w:style w:type="paragraph" w:styleId="Textodeglobo">
    <w:name w:val="Balloon Text"/>
    <w:basedOn w:val="Normal"/>
    <w:link w:val="TextodegloboCar"/>
    <w:rsid w:val="00FC2EE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C2EED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character" w:customStyle="1" w:styleId="TtuloCar1">
    <w:name w:val="Título Car1"/>
    <w:basedOn w:val="Fuentedeprrafopredeter"/>
    <w:rsid w:val="00FC2EED"/>
    <w:rPr>
      <w:rFonts w:cs="Arial"/>
      <w:b/>
      <w:bCs/>
      <w:kern w:val="28"/>
      <w:szCs w:val="32"/>
      <w:lang w:val="es-BO"/>
    </w:rPr>
  </w:style>
  <w:style w:type="paragraph" w:styleId="TtuloTDC">
    <w:name w:val="TOC Heading"/>
    <w:basedOn w:val="Ttulo1"/>
    <w:next w:val="Normal"/>
    <w:uiPriority w:val="39"/>
    <w:unhideWhenUsed/>
    <w:qFormat/>
    <w:rsid w:val="00FC2EED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FC2EED"/>
    <w:pPr>
      <w:spacing w:after="100"/>
    </w:pPr>
  </w:style>
  <w:style w:type="character" w:customStyle="1" w:styleId="PrrafodelistaCar">
    <w:name w:val="Párrafo de lista Car"/>
    <w:aliases w:val="BULLET Liste Car,Sub Apartado Rojo Obscuro Car,Superíndice Car,Bullet-SecondaryLM Car,Segundo Car,lp1 Car,List Paragraph Char Char Car,b1 Car,List Paragraph11 Car,Bullet List Car,FooterText Car,numbered Car,Paragraphe de liste1 Car"/>
    <w:link w:val="Prrafodelista"/>
    <w:uiPriority w:val="34"/>
    <w:qFormat/>
    <w:locked/>
    <w:rsid w:val="00FC2EED"/>
  </w:style>
  <w:style w:type="paragraph" w:styleId="TDC2">
    <w:name w:val="toc 2"/>
    <w:basedOn w:val="Normal"/>
    <w:next w:val="Normal"/>
    <w:autoRedefine/>
    <w:uiPriority w:val="39"/>
    <w:unhideWhenUsed/>
    <w:rsid w:val="00FC2EED"/>
    <w:pPr>
      <w:spacing w:after="100"/>
      <w:ind w:left="160"/>
    </w:pPr>
  </w:style>
  <w:style w:type="paragraph" w:customStyle="1" w:styleId="Estilo">
    <w:name w:val="Estilo"/>
    <w:rsid w:val="00FC2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es-BO"/>
      <w14:ligatures w14:val="none"/>
    </w:rPr>
  </w:style>
  <w:style w:type="character" w:styleId="Refdecomentario">
    <w:name w:val="annotation reference"/>
    <w:basedOn w:val="Fuentedeprrafopredeter"/>
    <w:rsid w:val="00FC2EE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FC2EED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C2EED"/>
    <w:rPr>
      <w:rFonts w:ascii="Verdana" w:eastAsia="Times New Roman" w:hAnsi="Verdana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1301Autolist">
    <w:name w:val="13.01 Autolist"/>
    <w:basedOn w:val="Normal"/>
    <w:next w:val="Normal"/>
    <w:rsid w:val="00FC2EED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FC2EE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FC2EE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FC2EED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FC2EE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Listaconvietas2">
    <w:name w:val="List Bullet 2"/>
    <w:basedOn w:val="Normal"/>
    <w:autoRedefine/>
    <w:rsid w:val="00FC2EED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FC2EED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FC2EED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FC2EE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FC2EE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rsid w:val="00FC2EED"/>
    <w:rPr>
      <w:vertAlign w:val="superscript"/>
    </w:rPr>
  </w:style>
  <w:style w:type="paragraph" w:customStyle="1" w:styleId="BodyText21">
    <w:name w:val="Body Text 21"/>
    <w:basedOn w:val="Normal"/>
    <w:rsid w:val="00FC2EED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FC2EE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FC2EE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FC2EED"/>
  </w:style>
  <w:style w:type="paragraph" w:customStyle="1" w:styleId="Document1">
    <w:name w:val="Document 1"/>
    <w:rsid w:val="00FC2EE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kern w:val="0"/>
      <w:szCs w:val="20"/>
      <w:lang w:val="en-US"/>
      <w14:ligatures w14:val="none"/>
    </w:rPr>
  </w:style>
  <w:style w:type="paragraph" w:styleId="Sangra2detindependiente">
    <w:name w:val="Body Text Indent 2"/>
    <w:basedOn w:val="Normal"/>
    <w:link w:val="Sangra2detindependienteCar"/>
    <w:rsid w:val="00FC2EED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C2EE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FC2EED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C2EED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xtoindependiente3">
    <w:name w:val="Body Text 3"/>
    <w:basedOn w:val="Normal"/>
    <w:link w:val="Textoindependiente3Car"/>
    <w:rsid w:val="00FC2EED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FC2EED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Head1">
    <w:name w:val="Head1"/>
    <w:basedOn w:val="Normal"/>
    <w:rsid w:val="00FC2EE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FC2EED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FC2EED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FC2EED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FC2EE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FC2EE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FC2EE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FC2EED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FC2E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unhideWhenUsed/>
    <w:rsid w:val="00FC2EED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FC2EE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basedOn w:val="Fuentedeprrafopredeter"/>
    <w:uiPriority w:val="99"/>
    <w:unhideWhenUsed/>
    <w:rsid w:val="00FC2EE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C2EED"/>
    <w:rPr>
      <w:color w:val="808080"/>
    </w:rPr>
  </w:style>
  <w:style w:type="character" w:styleId="Textoennegrita">
    <w:name w:val="Strong"/>
    <w:basedOn w:val="Fuentedeprrafopredeter"/>
    <w:qFormat/>
    <w:rsid w:val="00FC2EED"/>
    <w:rPr>
      <w:b/>
      <w:bCs/>
    </w:rPr>
  </w:style>
  <w:style w:type="character" w:styleId="nfasis">
    <w:name w:val="Emphasis"/>
    <w:basedOn w:val="Fuentedeprrafopredeter"/>
    <w:qFormat/>
    <w:rsid w:val="00FC2EED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FC2EED"/>
    <w:pPr>
      <w:spacing w:after="100"/>
      <w:ind w:left="320"/>
    </w:pPr>
  </w:style>
  <w:style w:type="paragraph" w:customStyle="1" w:styleId="Ttulo10">
    <w:name w:val="Título1"/>
    <w:basedOn w:val="Normal"/>
    <w:qFormat/>
    <w:rsid w:val="00FC2EE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C2EE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C2EE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FC2EE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FC2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wkx-duso-k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1102</Words>
  <Characters>6063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Pamela Vasquez Illanes</dc:creator>
  <cp:keywords/>
  <dc:description/>
  <cp:lastModifiedBy>Helen Pamela Vasquez Illanes</cp:lastModifiedBy>
  <cp:revision>1</cp:revision>
  <dcterms:created xsi:type="dcterms:W3CDTF">2025-09-03T19:50:00Z</dcterms:created>
  <dcterms:modified xsi:type="dcterms:W3CDTF">2025-09-03T19:51:00Z</dcterms:modified>
</cp:coreProperties>
</file>